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EDD3" w14:textId="77777777" w:rsidR="00714D86" w:rsidRDefault="00714D86" w:rsidP="0042545E">
      <w:pPr>
        <w:ind w:left="4253"/>
        <w:jc w:val="both"/>
        <w:rPr>
          <w:rFonts w:ascii="Verdana" w:hAnsi="Verdana" w:cs="Arial"/>
          <w:b/>
          <w:sz w:val="22"/>
          <w:szCs w:val="22"/>
          <w:lang w:val="es-CL"/>
        </w:rPr>
      </w:pPr>
    </w:p>
    <w:p w14:paraId="49E20BBC" w14:textId="548C7836" w:rsidR="0042545E" w:rsidRPr="001968FD" w:rsidRDefault="0042545E" w:rsidP="0042545E">
      <w:pPr>
        <w:ind w:left="4253"/>
        <w:jc w:val="both"/>
        <w:rPr>
          <w:rFonts w:ascii="Verdana" w:hAnsi="Verdana" w:cs="Arial"/>
          <w:b/>
          <w:sz w:val="22"/>
          <w:szCs w:val="22"/>
          <w:lang w:val="es-CL"/>
        </w:rPr>
      </w:pPr>
      <w:r w:rsidRPr="001968FD">
        <w:rPr>
          <w:rFonts w:ascii="Verdana" w:hAnsi="Verdana" w:cs="Arial"/>
          <w:b/>
          <w:sz w:val="22"/>
          <w:szCs w:val="22"/>
          <w:lang w:val="es-CL"/>
        </w:rPr>
        <w:t>ORD.: N. º</w:t>
      </w:r>
      <w:r w:rsidR="0084696F">
        <w:rPr>
          <w:rFonts w:ascii="Verdana" w:hAnsi="Verdana" w:cs="Arial"/>
          <w:b/>
          <w:sz w:val="22"/>
          <w:szCs w:val="22"/>
          <w:lang w:val="es-CL"/>
        </w:rPr>
        <w:t xml:space="preserve"> 5</w:t>
      </w:r>
      <w:r w:rsidR="00405B2C">
        <w:rPr>
          <w:rFonts w:ascii="Verdana" w:hAnsi="Verdana" w:cs="Arial"/>
          <w:b/>
          <w:sz w:val="22"/>
          <w:szCs w:val="22"/>
          <w:lang w:val="es-CL"/>
        </w:rPr>
        <w:t>80</w:t>
      </w:r>
      <w:r w:rsidR="004C6CEE">
        <w:rPr>
          <w:rFonts w:ascii="Verdana" w:hAnsi="Verdana" w:cs="Arial"/>
          <w:b/>
          <w:sz w:val="22"/>
          <w:szCs w:val="22"/>
          <w:lang w:val="es-CL"/>
        </w:rPr>
        <w:t>1</w:t>
      </w:r>
      <w:r>
        <w:rPr>
          <w:rFonts w:ascii="Verdana" w:hAnsi="Verdana" w:cs="Arial"/>
          <w:b/>
          <w:sz w:val="22"/>
          <w:szCs w:val="22"/>
          <w:lang w:val="es-CL"/>
        </w:rPr>
        <w:t>/</w:t>
      </w:r>
      <w:r w:rsidRPr="001968FD">
        <w:rPr>
          <w:rFonts w:ascii="Verdana" w:hAnsi="Verdana" w:cs="Arial"/>
          <w:b/>
          <w:sz w:val="22"/>
          <w:szCs w:val="22"/>
          <w:lang w:val="es-CL"/>
        </w:rPr>
        <w:t>20</w:t>
      </w:r>
      <w:r>
        <w:rPr>
          <w:rFonts w:ascii="Verdana" w:hAnsi="Verdana" w:cs="Arial"/>
          <w:b/>
          <w:sz w:val="22"/>
          <w:szCs w:val="22"/>
          <w:lang w:val="es-CL"/>
        </w:rPr>
        <w:t>22</w:t>
      </w:r>
      <w:r w:rsidRPr="001968FD">
        <w:rPr>
          <w:rFonts w:ascii="Verdana" w:hAnsi="Verdana" w:cs="Arial"/>
          <w:b/>
          <w:sz w:val="22"/>
          <w:szCs w:val="22"/>
          <w:lang w:val="es-CL"/>
        </w:rPr>
        <w:t>.</w:t>
      </w:r>
    </w:p>
    <w:p w14:paraId="7FE90A74" w14:textId="77777777" w:rsidR="0042545E" w:rsidRDefault="0042545E" w:rsidP="0042545E">
      <w:pPr>
        <w:ind w:left="4253"/>
        <w:jc w:val="both"/>
        <w:rPr>
          <w:rFonts w:ascii="Verdana" w:hAnsi="Verdana" w:cs="Arial"/>
          <w:color w:val="000000"/>
          <w:sz w:val="22"/>
          <w:szCs w:val="22"/>
          <w:lang w:val="es-CL"/>
        </w:rPr>
      </w:pPr>
      <w:r w:rsidRPr="001968FD">
        <w:rPr>
          <w:rFonts w:ascii="Verdana" w:hAnsi="Verdana" w:cs="Arial"/>
          <w:b/>
          <w:color w:val="000000"/>
          <w:sz w:val="22"/>
          <w:szCs w:val="22"/>
          <w:lang w:val="es-CL"/>
        </w:rPr>
        <w:t xml:space="preserve">ANT.: </w:t>
      </w:r>
      <w:r w:rsidRPr="001968FD">
        <w:rPr>
          <w:rFonts w:ascii="Verdana" w:hAnsi="Verdana" w:cs="Arial"/>
          <w:color w:val="000000"/>
          <w:sz w:val="22"/>
          <w:szCs w:val="22"/>
          <w:lang w:val="es-CL"/>
        </w:rPr>
        <w:t xml:space="preserve">Solicitud de Acceso a la Información </w:t>
      </w:r>
    </w:p>
    <w:p w14:paraId="2A42F835" w14:textId="65394442" w:rsidR="0042545E" w:rsidRDefault="0042545E" w:rsidP="0042545E">
      <w:pPr>
        <w:ind w:left="4253"/>
        <w:jc w:val="both"/>
        <w:rPr>
          <w:rFonts w:ascii="Verdana" w:hAnsi="Verdana" w:cs="Arial"/>
          <w:b/>
          <w:color w:val="000000"/>
          <w:sz w:val="22"/>
          <w:szCs w:val="22"/>
          <w:lang w:val="es-CL"/>
        </w:rPr>
      </w:pPr>
      <w:r>
        <w:rPr>
          <w:rFonts w:ascii="Verdana" w:hAnsi="Verdana" w:cs="Arial"/>
          <w:b/>
          <w:color w:val="000000"/>
          <w:sz w:val="22"/>
          <w:szCs w:val="22"/>
          <w:lang w:val="es-CL"/>
        </w:rPr>
        <w:t>N</w:t>
      </w:r>
      <w:r w:rsidRPr="001968FD">
        <w:rPr>
          <w:rFonts w:ascii="Verdana" w:hAnsi="Verdana" w:cs="Arial"/>
          <w:b/>
          <w:color w:val="000000"/>
          <w:sz w:val="22"/>
          <w:szCs w:val="22"/>
          <w:lang w:val="es-CL"/>
        </w:rPr>
        <w:t xml:space="preserve">º </w:t>
      </w:r>
      <w:r w:rsidR="0084696F">
        <w:rPr>
          <w:rFonts w:ascii="Verdana" w:hAnsi="Verdana" w:cs="Arial"/>
          <w:b/>
          <w:color w:val="000000"/>
          <w:sz w:val="22"/>
          <w:szCs w:val="22"/>
          <w:lang w:val="es-CL"/>
        </w:rPr>
        <w:t>MU263T0005</w:t>
      </w:r>
      <w:r w:rsidR="00DA60C9">
        <w:rPr>
          <w:rFonts w:ascii="Verdana" w:hAnsi="Verdana" w:cs="Arial"/>
          <w:b/>
          <w:color w:val="000000"/>
          <w:sz w:val="22"/>
          <w:szCs w:val="22"/>
          <w:lang w:val="es-CL"/>
        </w:rPr>
        <w:t>5</w:t>
      </w:r>
      <w:r w:rsidR="004C6CEE">
        <w:rPr>
          <w:rFonts w:ascii="Verdana" w:hAnsi="Verdana" w:cs="Arial"/>
          <w:b/>
          <w:color w:val="000000"/>
          <w:sz w:val="22"/>
          <w:szCs w:val="22"/>
          <w:lang w:val="es-CL"/>
        </w:rPr>
        <w:t>5</w:t>
      </w:r>
      <w:r w:rsidR="00405B2C">
        <w:rPr>
          <w:rFonts w:ascii="Verdana" w:hAnsi="Verdana" w:cs="Arial"/>
          <w:b/>
          <w:color w:val="000000"/>
          <w:sz w:val="22"/>
          <w:szCs w:val="22"/>
          <w:lang w:val="es-CL"/>
        </w:rPr>
        <w:t>9</w:t>
      </w:r>
    </w:p>
    <w:p w14:paraId="6638CAAA" w14:textId="25D61AC0" w:rsidR="0042545E" w:rsidRPr="001968FD" w:rsidRDefault="0042545E" w:rsidP="0042545E">
      <w:pPr>
        <w:ind w:left="4253"/>
        <w:jc w:val="both"/>
        <w:rPr>
          <w:rFonts w:ascii="Verdana" w:hAnsi="Verdana" w:cs="Arial"/>
          <w:b/>
          <w:color w:val="000000"/>
          <w:sz w:val="22"/>
          <w:szCs w:val="22"/>
          <w:lang w:val="es-CL"/>
        </w:rPr>
      </w:pPr>
      <w:r w:rsidRPr="001968FD">
        <w:rPr>
          <w:rFonts w:ascii="Verdana" w:hAnsi="Verdana" w:cs="Arial"/>
          <w:b/>
          <w:color w:val="000000"/>
          <w:sz w:val="22"/>
          <w:szCs w:val="22"/>
        </w:rPr>
        <w:t>MAT.:</w:t>
      </w:r>
      <w:r w:rsidRPr="001968FD">
        <w:rPr>
          <w:rFonts w:ascii="Verdana" w:hAnsi="Verdana" w:cs="Arial"/>
          <w:color w:val="000000"/>
          <w:sz w:val="22"/>
          <w:szCs w:val="22"/>
        </w:rPr>
        <w:t xml:space="preserve"> </w:t>
      </w:r>
      <w:r>
        <w:rPr>
          <w:rFonts w:ascii="Verdana" w:hAnsi="Verdana" w:cs="Arial"/>
          <w:color w:val="000000"/>
          <w:sz w:val="22"/>
          <w:szCs w:val="22"/>
        </w:rPr>
        <w:t>Responde Solic</w:t>
      </w:r>
      <w:r w:rsidR="008C39D5">
        <w:rPr>
          <w:rFonts w:ascii="Verdana" w:hAnsi="Verdana" w:cs="Arial"/>
          <w:color w:val="000000"/>
          <w:sz w:val="22"/>
          <w:szCs w:val="22"/>
        </w:rPr>
        <w:t>itud de Acceso a la Información.</w:t>
      </w:r>
    </w:p>
    <w:p w14:paraId="1164BA5D" w14:textId="25C67FEB" w:rsidR="0042545E" w:rsidRDefault="0042545E" w:rsidP="00147FD2">
      <w:pPr>
        <w:ind w:left="4253"/>
        <w:jc w:val="both"/>
        <w:rPr>
          <w:rFonts w:ascii="Verdana" w:hAnsi="Verdana" w:cs="Arial"/>
          <w:color w:val="000000"/>
          <w:sz w:val="22"/>
          <w:szCs w:val="22"/>
        </w:rPr>
      </w:pPr>
      <w:r w:rsidRPr="001968FD">
        <w:rPr>
          <w:rFonts w:ascii="Verdana" w:hAnsi="Verdana" w:cs="Arial"/>
          <w:b/>
          <w:color w:val="000000"/>
          <w:sz w:val="22"/>
          <w:szCs w:val="22"/>
        </w:rPr>
        <w:t>RECOLETA</w:t>
      </w:r>
      <w:r w:rsidRPr="001968FD">
        <w:rPr>
          <w:rFonts w:ascii="Verdana" w:hAnsi="Verdana" w:cs="Arial"/>
          <w:color w:val="000000"/>
          <w:sz w:val="22"/>
          <w:szCs w:val="22"/>
        </w:rPr>
        <w:t xml:space="preserve">, </w:t>
      </w:r>
      <w:r w:rsidR="00405B2C">
        <w:rPr>
          <w:rFonts w:ascii="Verdana" w:hAnsi="Verdana" w:cs="Arial"/>
          <w:color w:val="000000"/>
          <w:sz w:val="22"/>
          <w:szCs w:val="22"/>
        </w:rPr>
        <w:t>10</w:t>
      </w:r>
      <w:r w:rsidR="0071313A">
        <w:rPr>
          <w:rFonts w:ascii="Verdana" w:hAnsi="Verdana" w:cs="Arial"/>
          <w:color w:val="000000"/>
          <w:sz w:val="22"/>
          <w:szCs w:val="22"/>
        </w:rPr>
        <w:t xml:space="preserve"> de </w:t>
      </w:r>
      <w:r w:rsidR="00405B2C">
        <w:rPr>
          <w:rFonts w:ascii="Verdana" w:hAnsi="Verdana" w:cs="Arial"/>
          <w:color w:val="000000"/>
          <w:sz w:val="22"/>
          <w:szCs w:val="22"/>
        </w:rPr>
        <w:t>Noviem</w:t>
      </w:r>
      <w:r w:rsidR="008C3E68">
        <w:rPr>
          <w:rFonts w:ascii="Verdana" w:hAnsi="Verdana" w:cs="Arial"/>
          <w:color w:val="000000"/>
          <w:sz w:val="22"/>
          <w:szCs w:val="22"/>
        </w:rPr>
        <w:t>bre</w:t>
      </w:r>
      <w:r>
        <w:rPr>
          <w:rFonts w:ascii="Verdana" w:hAnsi="Verdana" w:cs="Arial"/>
          <w:color w:val="000000"/>
          <w:sz w:val="22"/>
          <w:szCs w:val="22"/>
        </w:rPr>
        <w:t xml:space="preserve"> de 2022.</w:t>
      </w:r>
    </w:p>
    <w:p w14:paraId="3C4FFDE7" w14:textId="7933DE30" w:rsidR="008D09F3" w:rsidRDefault="008D09F3" w:rsidP="0042545E">
      <w:pPr>
        <w:jc w:val="both"/>
        <w:rPr>
          <w:rFonts w:ascii="Verdana" w:hAnsi="Verdana" w:cs="Arial"/>
          <w:color w:val="000000"/>
          <w:sz w:val="22"/>
          <w:szCs w:val="22"/>
        </w:rPr>
      </w:pPr>
    </w:p>
    <w:p w14:paraId="55DFD88A" w14:textId="77777777" w:rsidR="00EC2FF6" w:rsidRPr="009721AB" w:rsidRDefault="00EC2FF6" w:rsidP="0042545E">
      <w:pPr>
        <w:jc w:val="both"/>
        <w:rPr>
          <w:rFonts w:ascii="Verdana" w:hAnsi="Verdana" w:cs="Arial"/>
          <w:color w:val="000000"/>
          <w:sz w:val="22"/>
          <w:szCs w:val="22"/>
        </w:rPr>
      </w:pPr>
    </w:p>
    <w:p w14:paraId="604E48F7" w14:textId="77777777" w:rsidR="0042545E" w:rsidRPr="001968FD" w:rsidRDefault="0042545E" w:rsidP="0042545E">
      <w:pPr>
        <w:rPr>
          <w:rFonts w:ascii="Verdana" w:hAnsi="Verdana" w:cs="Arial"/>
          <w:b/>
          <w:color w:val="000000"/>
          <w:sz w:val="22"/>
          <w:szCs w:val="22"/>
        </w:rPr>
      </w:pPr>
      <w:r w:rsidRPr="001968FD">
        <w:rPr>
          <w:rFonts w:ascii="Verdana" w:hAnsi="Verdana" w:cs="Arial"/>
          <w:b/>
          <w:color w:val="000000"/>
          <w:sz w:val="22"/>
          <w:szCs w:val="22"/>
        </w:rPr>
        <w:t>DE:</w:t>
      </w:r>
      <w:r w:rsidRPr="001968FD">
        <w:rPr>
          <w:rFonts w:ascii="Verdana" w:hAnsi="Verdana" w:cs="Arial"/>
          <w:b/>
          <w:color w:val="000000"/>
          <w:sz w:val="22"/>
          <w:szCs w:val="22"/>
        </w:rPr>
        <w:tab/>
      </w:r>
      <w:r w:rsidRPr="001968FD">
        <w:rPr>
          <w:rFonts w:ascii="Verdana" w:hAnsi="Verdana" w:cs="Arial"/>
          <w:b/>
          <w:color w:val="000000"/>
          <w:sz w:val="22"/>
          <w:szCs w:val="22"/>
        </w:rPr>
        <w:tab/>
      </w:r>
      <w:r>
        <w:rPr>
          <w:rFonts w:ascii="Verdana" w:hAnsi="Verdana" w:cs="Arial"/>
          <w:b/>
          <w:color w:val="000000"/>
          <w:sz w:val="22"/>
          <w:szCs w:val="22"/>
        </w:rPr>
        <w:t>GIANINNA REPETTI LARA</w:t>
      </w:r>
    </w:p>
    <w:p w14:paraId="36521B00" w14:textId="77777777" w:rsidR="0042545E" w:rsidRDefault="0042545E" w:rsidP="0042545E">
      <w:pPr>
        <w:ind w:left="708" w:firstLine="708"/>
        <w:rPr>
          <w:rFonts w:ascii="Verdana" w:hAnsi="Verdana" w:cs="Arial"/>
          <w:b/>
          <w:color w:val="000000"/>
          <w:sz w:val="22"/>
          <w:szCs w:val="22"/>
        </w:rPr>
      </w:pPr>
      <w:r w:rsidRPr="001968FD">
        <w:rPr>
          <w:rFonts w:ascii="Verdana" w:hAnsi="Verdana" w:cs="Arial"/>
          <w:b/>
          <w:color w:val="000000"/>
          <w:sz w:val="22"/>
          <w:szCs w:val="22"/>
        </w:rPr>
        <w:t>ADMINISTRADOR</w:t>
      </w:r>
      <w:r>
        <w:rPr>
          <w:rFonts w:ascii="Verdana" w:hAnsi="Verdana" w:cs="Arial"/>
          <w:b/>
          <w:color w:val="000000"/>
          <w:sz w:val="22"/>
          <w:szCs w:val="22"/>
        </w:rPr>
        <w:t>A</w:t>
      </w:r>
      <w:r w:rsidRPr="001968FD">
        <w:rPr>
          <w:rFonts w:ascii="Verdana" w:hAnsi="Verdana" w:cs="Arial"/>
          <w:b/>
          <w:color w:val="000000"/>
          <w:sz w:val="22"/>
          <w:szCs w:val="22"/>
        </w:rPr>
        <w:t xml:space="preserve"> MUNICIPAL</w:t>
      </w:r>
      <w:r>
        <w:rPr>
          <w:rFonts w:ascii="Verdana" w:hAnsi="Verdana" w:cs="Arial"/>
          <w:b/>
          <w:color w:val="000000"/>
          <w:sz w:val="22"/>
          <w:szCs w:val="22"/>
        </w:rPr>
        <w:t xml:space="preserve"> </w:t>
      </w:r>
    </w:p>
    <w:p w14:paraId="06E29EBA" w14:textId="77777777" w:rsidR="0042545E" w:rsidRPr="002C3F45" w:rsidRDefault="0042545E" w:rsidP="0042545E">
      <w:pPr>
        <w:pStyle w:val="Ttulo6"/>
        <w:ind w:left="702"/>
        <w:jc w:val="left"/>
        <w:rPr>
          <w:rFonts w:ascii="Verdana" w:hAnsi="Verdana"/>
          <w:color w:val="000000"/>
          <w:sz w:val="22"/>
          <w:szCs w:val="22"/>
        </w:rPr>
      </w:pPr>
      <w:r w:rsidRPr="001968FD">
        <w:rPr>
          <w:rFonts w:ascii="Verdana" w:hAnsi="Verdana"/>
          <w:color w:val="000000"/>
          <w:sz w:val="22"/>
          <w:szCs w:val="22"/>
        </w:rPr>
        <w:t>MUNICIPALIDAD DE RECOLETA</w:t>
      </w:r>
    </w:p>
    <w:p w14:paraId="37ED30AE" w14:textId="469F1BEC" w:rsidR="00D530B7" w:rsidRPr="00FE4008" w:rsidRDefault="0042545E" w:rsidP="00FE4008">
      <w:pPr>
        <w:pStyle w:val="Ttulo2"/>
        <w:pBdr>
          <w:bottom w:val="single" w:sz="12" w:space="1" w:color="auto"/>
        </w:pBdr>
        <w:spacing w:line="276" w:lineRule="auto"/>
        <w:rPr>
          <w:rFonts w:cs="Arial"/>
          <w:b/>
          <w:color w:val="000000"/>
          <w:sz w:val="22"/>
          <w:szCs w:val="22"/>
          <w:lang w:val="es-CL"/>
        </w:rPr>
      </w:pPr>
      <w:r w:rsidRPr="00C36D91">
        <w:rPr>
          <w:rFonts w:cs="Arial"/>
          <w:b/>
          <w:color w:val="000000"/>
          <w:sz w:val="22"/>
          <w:szCs w:val="22"/>
          <w:lang w:val="es-CL"/>
        </w:rPr>
        <w:t>PARA:</w:t>
      </w:r>
      <w:r>
        <w:rPr>
          <w:rFonts w:cs="Arial"/>
          <w:b/>
          <w:color w:val="000000"/>
          <w:sz w:val="20"/>
          <w:szCs w:val="22"/>
          <w:lang w:val="es-CL"/>
        </w:rPr>
        <w:t xml:space="preserve">   </w:t>
      </w:r>
      <w:r>
        <w:rPr>
          <w:rFonts w:cs="Arial"/>
          <w:b/>
          <w:color w:val="000000"/>
          <w:sz w:val="20"/>
          <w:szCs w:val="22"/>
          <w:lang w:val="es-CL"/>
        </w:rPr>
        <w:tab/>
      </w:r>
      <w:r w:rsidR="004C6CEE">
        <w:rPr>
          <w:rFonts w:cs="Arial"/>
          <w:b/>
          <w:color w:val="000000"/>
          <w:sz w:val="22"/>
          <w:szCs w:val="22"/>
          <w:lang w:val="es-CL"/>
        </w:rPr>
        <w:t>MARIO GUZMAN VERGARA</w:t>
      </w:r>
      <w:r>
        <w:rPr>
          <w:rFonts w:cs="Arial"/>
          <w:b/>
          <w:color w:val="000000"/>
          <w:sz w:val="22"/>
          <w:szCs w:val="22"/>
          <w:lang w:val="es-CL"/>
        </w:rPr>
        <w:t xml:space="preserve"> </w:t>
      </w:r>
      <w:r>
        <w:rPr>
          <w:rFonts w:cs="Arial"/>
          <w:b/>
          <w:color w:val="000000"/>
          <w:sz w:val="20"/>
          <w:szCs w:val="22"/>
          <w:lang w:val="es-CL"/>
        </w:rPr>
        <w:t xml:space="preserve">- </w:t>
      </w:r>
      <w:bookmarkStart w:id="0" w:name="_GoBack"/>
      <w:bookmarkEnd w:id="0"/>
    </w:p>
    <w:p w14:paraId="5ED34EB4" w14:textId="2E0FD2B4" w:rsidR="001A5956" w:rsidRPr="00436948" w:rsidRDefault="0042545E" w:rsidP="00436948">
      <w:pPr>
        <w:pStyle w:val="Ttulo2"/>
        <w:jc w:val="both"/>
        <w:rPr>
          <w:rFonts w:cs="Arial"/>
          <w:color w:val="000000"/>
          <w:sz w:val="22"/>
        </w:rPr>
      </w:pPr>
      <w:r w:rsidRPr="00C773D5">
        <w:rPr>
          <w:rFonts w:cs="Arial"/>
          <w:color w:val="000000"/>
          <w:sz w:val="22"/>
        </w:rPr>
        <w:t>De acuerdo con la ley Nº 20.285 “sobre Acceso a la Información Pública”, la Munici</w:t>
      </w:r>
      <w:r w:rsidR="00BD7AB0" w:rsidRPr="00C773D5">
        <w:rPr>
          <w:rFonts w:cs="Arial"/>
          <w:color w:val="000000"/>
          <w:sz w:val="22"/>
        </w:rPr>
        <w:t>palidad de Recoleta, con fecha</w:t>
      </w:r>
      <w:r w:rsidR="00A17ECF">
        <w:rPr>
          <w:rFonts w:cs="Arial"/>
          <w:color w:val="000000"/>
          <w:sz w:val="22"/>
        </w:rPr>
        <w:t xml:space="preserve"> </w:t>
      </w:r>
      <w:r w:rsidR="004C6CEE">
        <w:rPr>
          <w:rFonts w:cs="Arial"/>
          <w:color w:val="000000"/>
          <w:sz w:val="22"/>
        </w:rPr>
        <w:t>02</w:t>
      </w:r>
      <w:r w:rsidRPr="00C773D5">
        <w:rPr>
          <w:rFonts w:cs="Arial"/>
          <w:color w:val="000000"/>
          <w:sz w:val="22"/>
        </w:rPr>
        <w:t xml:space="preserve"> de </w:t>
      </w:r>
      <w:r w:rsidR="004C6CEE">
        <w:rPr>
          <w:rFonts w:cs="Arial"/>
          <w:color w:val="000000"/>
          <w:sz w:val="22"/>
        </w:rPr>
        <w:t>Noviem</w:t>
      </w:r>
      <w:r w:rsidR="00DA60C9">
        <w:rPr>
          <w:rFonts w:cs="Arial"/>
          <w:color w:val="000000"/>
          <w:sz w:val="22"/>
        </w:rPr>
        <w:t>br</w:t>
      </w:r>
      <w:r w:rsidR="00FE4008">
        <w:rPr>
          <w:rFonts w:cs="Arial"/>
          <w:color w:val="000000"/>
          <w:sz w:val="22"/>
        </w:rPr>
        <w:t>e</w:t>
      </w:r>
      <w:r w:rsidRPr="00C773D5">
        <w:rPr>
          <w:rFonts w:cs="Arial"/>
          <w:color w:val="000000"/>
          <w:sz w:val="22"/>
        </w:rPr>
        <w:t xml:space="preserve"> de 2022, ha recibido su solicitud de información a través del Portal de Transparencia del Estado, cuyo contenido es el siguiente:</w:t>
      </w:r>
    </w:p>
    <w:p w14:paraId="5FF8319E" w14:textId="77777777" w:rsidR="00382443" w:rsidRPr="001A5956" w:rsidRDefault="00382443" w:rsidP="001A5956"/>
    <w:p w14:paraId="12C59649" w14:textId="23F1711F" w:rsidR="00DD0C7B" w:rsidRPr="004C6CEE" w:rsidRDefault="001A5956" w:rsidP="004C6CEE">
      <w:pPr>
        <w:autoSpaceDE w:val="0"/>
        <w:autoSpaceDN w:val="0"/>
        <w:adjustRightInd w:val="0"/>
        <w:jc w:val="both"/>
        <w:rPr>
          <w:rFonts w:ascii="Verdana" w:eastAsia="LiberationSans-Regular" w:hAnsi="Verdana" w:cs="LiberationSans-Regular"/>
          <w:szCs w:val="22"/>
          <w:lang w:val="es-CL" w:eastAsia="es-CL"/>
        </w:rPr>
      </w:pPr>
      <w:r w:rsidRPr="004C6CEE">
        <w:rPr>
          <w:rFonts w:ascii="Verdana" w:eastAsia="LiberationSans-Regular" w:hAnsi="Verdana" w:cs="LiberationSans-Regular"/>
          <w:i/>
          <w:iCs/>
          <w:szCs w:val="22"/>
        </w:rPr>
        <w:t>“</w:t>
      </w:r>
      <w:r w:rsidR="004C6CEE" w:rsidRPr="004C6CEE">
        <w:rPr>
          <w:rFonts w:ascii="Verdana" w:eastAsia="LiberationSans-Regular" w:hAnsi="Verdana" w:cs="LiberationSans-Regular"/>
          <w:i/>
          <w:iCs/>
          <w:szCs w:val="22"/>
        </w:rPr>
        <w:t>se solicita lo siguiente: 1.- Se me adjunte copia contrato de arriendo de la propiedad ubicada en calle Loreto 20, por parte del Municipio de Recoleta. 2.- y los fines para la cual fue arrendado</w:t>
      </w:r>
      <w:r w:rsidR="000D355F" w:rsidRPr="004C6CEE">
        <w:rPr>
          <w:rFonts w:ascii="Verdana" w:eastAsia="LiberationSans-Regular" w:hAnsi="Verdana" w:cs="LiberationSans-Regular"/>
          <w:i/>
          <w:iCs/>
          <w:szCs w:val="22"/>
        </w:rPr>
        <w:t xml:space="preserve">” </w:t>
      </w:r>
      <w:r w:rsidR="00BD7AB0" w:rsidRPr="004C6CEE">
        <w:rPr>
          <w:rFonts w:ascii="Verdana" w:eastAsia="LiberationSans-Regular" w:hAnsi="Verdana" w:cs="LiberationSans-Regular"/>
          <w:szCs w:val="22"/>
          <w:lang w:val="es-CL" w:eastAsia="es-CL"/>
        </w:rPr>
        <w:t xml:space="preserve">Formato deseado: </w:t>
      </w:r>
      <w:r w:rsidR="004C6CEE" w:rsidRPr="004C6CEE">
        <w:rPr>
          <w:rFonts w:ascii="Verdana" w:eastAsia="LiberationSans-Regular" w:hAnsi="Verdana" w:cs="LiberationSans-Regular"/>
          <w:szCs w:val="22"/>
          <w:lang w:val="es-CL" w:eastAsia="es-CL"/>
        </w:rPr>
        <w:t>Word</w:t>
      </w:r>
      <w:r w:rsidR="0042545E" w:rsidRPr="004C6CEE">
        <w:rPr>
          <w:rFonts w:ascii="Verdana" w:eastAsia="LiberationSans-Regular" w:hAnsi="Verdana" w:cs="LiberationSans-Regular"/>
          <w:szCs w:val="22"/>
          <w:lang w:val="es-CL" w:eastAsia="es-CL"/>
        </w:rPr>
        <w:t>.</w:t>
      </w:r>
    </w:p>
    <w:p w14:paraId="723ADC73" w14:textId="77777777" w:rsidR="008F633B" w:rsidRDefault="008F633B" w:rsidP="0042545E">
      <w:pPr>
        <w:autoSpaceDE w:val="0"/>
        <w:autoSpaceDN w:val="0"/>
        <w:adjustRightInd w:val="0"/>
        <w:jc w:val="both"/>
        <w:rPr>
          <w:rFonts w:ascii="Verdana" w:eastAsia="LiberationSans-Regular" w:hAnsi="Verdana" w:cs="LiberationSans-Regular"/>
          <w:sz w:val="18"/>
          <w:lang w:val="es-CL" w:eastAsia="es-CL"/>
        </w:rPr>
      </w:pPr>
    </w:p>
    <w:p w14:paraId="3B84A800" w14:textId="77777777" w:rsidR="004F3D53" w:rsidRPr="0042545E" w:rsidRDefault="004F3D53" w:rsidP="0042545E">
      <w:pPr>
        <w:autoSpaceDE w:val="0"/>
        <w:autoSpaceDN w:val="0"/>
        <w:adjustRightInd w:val="0"/>
        <w:jc w:val="both"/>
        <w:rPr>
          <w:rFonts w:ascii="Verdana" w:eastAsia="LiberationSans-Regular" w:hAnsi="Verdana" w:cs="LiberationSans-Regular"/>
          <w:sz w:val="18"/>
          <w:lang w:val="es-CL" w:eastAsia="es-CL"/>
        </w:rPr>
      </w:pPr>
    </w:p>
    <w:p w14:paraId="2E993284" w14:textId="6CBFE4BB" w:rsidR="000E579E" w:rsidRDefault="0042545E" w:rsidP="0042545E">
      <w:pPr>
        <w:shd w:val="clear" w:color="auto" w:fill="FFFFFF"/>
        <w:jc w:val="both"/>
        <w:rPr>
          <w:rFonts w:ascii="Verdana" w:hAnsi="Verdana" w:cs="Arial"/>
          <w:color w:val="000000"/>
          <w:sz w:val="22"/>
          <w:szCs w:val="22"/>
        </w:rPr>
      </w:pPr>
      <w:r w:rsidRPr="007709CE">
        <w:rPr>
          <w:rFonts w:ascii="Verdana" w:hAnsi="Verdana" w:cs="Arial"/>
          <w:color w:val="000000"/>
          <w:sz w:val="22"/>
          <w:szCs w:val="22"/>
        </w:rPr>
        <w:t>Damos respuesta a su solicitud:</w:t>
      </w:r>
    </w:p>
    <w:p w14:paraId="5F462CC0" w14:textId="4184152D" w:rsidR="0040337C" w:rsidRDefault="000D355F" w:rsidP="0042545E">
      <w:pPr>
        <w:shd w:val="clear" w:color="auto" w:fill="FFFFFF"/>
        <w:jc w:val="both"/>
        <w:rPr>
          <w:rFonts w:ascii="Verdana" w:hAnsi="Verdana" w:cs="Arial"/>
          <w:color w:val="000000"/>
          <w:sz w:val="22"/>
          <w:szCs w:val="22"/>
        </w:rPr>
      </w:pPr>
      <w:r w:rsidRPr="000D355F">
        <w:rPr>
          <w:rFonts w:ascii="Verdana" w:hAnsi="Verdana" w:cs="Arial"/>
          <w:color w:val="000000"/>
          <w:sz w:val="22"/>
          <w:szCs w:val="22"/>
        </w:rPr>
        <w:t xml:space="preserve">De acuerdo con lo informado por </w:t>
      </w:r>
      <w:r w:rsidR="008A5218">
        <w:rPr>
          <w:rFonts w:ascii="Verdana" w:hAnsi="Verdana" w:cs="Arial"/>
          <w:color w:val="000000"/>
          <w:sz w:val="22"/>
          <w:szCs w:val="22"/>
        </w:rPr>
        <w:t xml:space="preserve">Secretaría Municipal y por la Dirección de Control, el Acuerdo Nº 198 de 25 de octubre se debe dejar sin efecto, por no cumplir con la normativa del Art. 65 letra J) de la ley 18695, por exceder el plazo de del periodo Alcaldicio actual, es decir tener un quorum de aprobación de dos tercios de dicho Concejo. En este caso, en la próxima sesión del Concejo deberá nuevamente someterse a aprobación.  </w:t>
      </w:r>
    </w:p>
    <w:p w14:paraId="75D81024" w14:textId="7DE649E3" w:rsidR="004C6CEE" w:rsidRDefault="008A5218" w:rsidP="0042545E">
      <w:pPr>
        <w:shd w:val="clear" w:color="auto" w:fill="FFFFFF"/>
        <w:jc w:val="both"/>
        <w:rPr>
          <w:rFonts w:ascii="Verdana" w:hAnsi="Verdana" w:cs="Arial"/>
          <w:color w:val="000000"/>
          <w:sz w:val="22"/>
          <w:szCs w:val="22"/>
        </w:rPr>
      </w:pPr>
      <w:r>
        <w:rPr>
          <w:rFonts w:ascii="Verdana" w:hAnsi="Verdana" w:cs="Arial"/>
          <w:color w:val="000000"/>
          <w:sz w:val="22"/>
          <w:szCs w:val="22"/>
        </w:rPr>
        <w:t>Por lo tanto, no existe a la fecha de esta respuesta Convenio alguno de arriendo de la propiedad ubicada en calle Loreto 20 de la Comuna de Recoleta.</w:t>
      </w:r>
      <w:r w:rsidR="00177E49">
        <w:rPr>
          <w:rFonts w:ascii="Verdana" w:hAnsi="Verdana" w:cs="Arial"/>
          <w:color w:val="000000"/>
          <w:sz w:val="22"/>
          <w:szCs w:val="22"/>
        </w:rPr>
        <w:t xml:space="preserve"> Se acompaña Certificado de Secretaría Municipal.</w:t>
      </w:r>
    </w:p>
    <w:p w14:paraId="45B683F6" w14:textId="2B55317F" w:rsidR="00DD0C7B" w:rsidRDefault="00E24C3F" w:rsidP="0042545E">
      <w:pPr>
        <w:shd w:val="clear" w:color="auto" w:fill="FFFFFF"/>
        <w:jc w:val="both"/>
        <w:rPr>
          <w:rFonts w:ascii="Verdana" w:hAnsi="Verdana" w:cs="Arial"/>
          <w:color w:val="000000"/>
          <w:sz w:val="22"/>
          <w:szCs w:val="22"/>
        </w:rPr>
      </w:pPr>
      <w:r>
        <w:rPr>
          <w:rFonts w:ascii="Verdana" w:hAnsi="Verdana" w:cs="Arial"/>
          <w:color w:val="000000"/>
          <w:sz w:val="22"/>
          <w:szCs w:val="22"/>
        </w:rPr>
        <w:t>Dado que es un documento oficial no se puede entregar en Word.</w:t>
      </w:r>
    </w:p>
    <w:p w14:paraId="7E58A994" w14:textId="2A6E87CE" w:rsidR="00E24C3F" w:rsidRDefault="00E24C3F" w:rsidP="0042545E">
      <w:pPr>
        <w:shd w:val="clear" w:color="auto" w:fill="FFFFFF"/>
        <w:jc w:val="both"/>
        <w:rPr>
          <w:rFonts w:ascii="Verdana" w:hAnsi="Verdana" w:cs="Arial"/>
          <w:color w:val="000000"/>
          <w:sz w:val="22"/>
          <w:szCs w:val="22"/>
        </w:rPr>
      </w:pPr>
    </w:p>
    <w:p w14:paraId="6D5CB92F" w14:textId="77777777" w:rsidR="00E24C3F" w:rsidRDefault="00E24C3F" w:rsidP="0042545E">
      <w:pPr>
        <w:shd w:val="clear" w:color="auto" w:fill="FFFFFF"/>
        <w:jc w:val="both"/>
        <w:rPr>
          <w:rFonts w:ascii="Verdana" w:hAnsi="Verdana" w:cs="Arial"/>
          <w:color w:val="000000"/>
          <w:sz w:val="22"/>
          <w:szCs w:val="22"/>
        </w:rPr>
      </w:pPr>
    </w:p>
    <w:p w14:paraId="2D227ADC" w14:textId="5C736A25" w:rsidR="00382443" w:rsidRDefault="0042545E" w:rsidP="0042545E">
      <w:pPr>
        <w:shd w:val="clear" w:color="auto" w:fill="FFFFFF"/>
        <w:jc w:val="both"/>
        <w:rPr>
          <w:rFonts w:ascii="Verdana" w:eastAsia="Times New Roman" w:hAnsi="Verdana"/>
          <w:sz w:val="22"/>
          <w:lang w:eastAsia="es-CL"/>
        </w:rPr>
      </w:pPr>
      <w:r w:rsidRPr="001A5956">
        <w:rPr>
          <w:rFonts w:ascii="Verdana" w:hAnsi="Verdana" w:cs="Arial"/>
          <w:color w:val="000000"/>
          <w:sz w:val="22"/>
        </w:rPr>
        <w:t>De no estar conforme con la respuesta precedente</w:t>
      </w:r>
      <w:r w:rsidRPr="001A5956">
        <w:rPr>
          <w:rFonts w:ascii="Verdana" w:eastAsia="Times New Roman" w:hAnsi="Verdana"/>
          <w:sz w:val="22"/>
          <w:lang w:eastAsia="es-CL"/>
        </w:rPr>
        <w:t xml:space="preserve">, podrá recurrir ante el Consejo para la Transparencia, dentro del plazo de 15 días contados desde que se haya cumplido el referido plazo o desde la notificación de la denegación. </w:t>
      </w:r>
    </w:p>
    <w:p w14:paraId="19F55442" w14:textId="77777777" w:rsidR="002A0CEC" w:rsidRPr="001A5956" w:rsidRDefault="002A0CEC" w:rsidP="0042545E">
      <w:pPr>
        <w:shd w:val="clear" w:color="auto" w:fill="FFFFFF"/>
        <w:jc w:val="both"/>
        <w:rPr>
          <w:rFonts w:ascii="Verdana" w:eastAsia="Times New Roman" w:hAnsi="Verdana"/>
          <w:sz w:val="22"/>
          <w:lang w:eastAsia="es-CL"/>
        </w:rPr>
      </w:pPr>
    </w:p>
    <w:p w14:paraId="4DFA5AB9" w14:textId="3777A32E" w:rsidR="00BF02AA" w:rsidRDefault="0042545E" w:rsidP="0042545E">
      <w:pPr>
        <w:jc w:val="both"/>
        <w:rPr>
          <w:rFonts w:ascii="Verdana" w:hAnsi="Verdana" w:cs="Arial"/>
          <w:i/>
          <w:color w:val="000000"/>
          <w:sz w:val="22"/>
        </w:rPr>
      </w:pPr>
      <w:r w:rsidRPr="001A5956">
        <w:rPr>
          <w:rFonts w:ascii="Verdana" w:hAnsi="Verdana" w:cs="Arial"/>
          <w:i/>
          <w:color w:val="000000"/>
          <w:sz w:val="22"/>
        </w:rPr>
        <w:t>Firmado por orden del Alcalde de conformidad a Decreto Exento N° 3947 de 30 de Diciembre 2016.</w:t>
      </w:r>
    </w:p>
    <w:p w14:paraId="1369890F" w14:textId="18773AB5" w:rsidR="00D530B7" w:rsidRPr="001A5956" w:rsidRDefault="0009445A" w:rsidP="0042545E">
      <w:pPr>
        <w:jc w:val="both"/>
        <w:rPr>
          <w:rFonts w:ascii="Verdana" w:hAnsi="Verdana" w:cs="Arial"/>
          <w:i/>
          <w:color w:val="000000"/>
          <w:sz w:val="22"/>
        </w:rPr>
      </w:pPr>
      <w:r w:rsidRPr="001A5956">
        <w:rPr>
          <w:rFonts w:ascii="Verdana" w:hAnsi="Verdana"/>
          <w:b/>
          <w:noProof/>
          <w:color w:val="000000"/>
          <w:sz w:val="22"/>
          <w:lang w:val="es-CL" w:eastAsia="es-CL"/>
        </w:rPr>
        <w:drawing>
          <wp:anchor distT="0" distB="0" distL="114300" distR="114300" simplePos="0" relativeHeight="251656704" behindDoc="0" locked="0" layoutInCell="1" allowOverlap="1" wp14:anchorId="733AC67F" wp14:editId="29E7F900">
            <wp:simplePos x="0" y="0"/>
            <wp:positionH relativeFrom="column">
              <wp:posOffset>3533140</wp:posOffset>
            </wp:positionH>
            <wp:positionV relativeFrom="paragraph">
              <wp:posOffset>6350</wp:posOffset>
            </wp:positionV>
            <wp:extent cx="971550" cy="1047115"/>
            <wp:effectExtent l="0" t="0" r="0" b="635"/>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9715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FAB5C" w14:textId="39ED7721" w:rsidR="00D51506" w:rsidRDefault="0042545E" w:rsidP="001A5956">
      <w:pPr>
        <w:rPr>
          <w:rFonts w:ascii="Verdana" w:hAnsi="Verdana" w:cs="Arial"/>
          <w:color w:val="000000"/>
        </w:rPr>
      </w:pPr>
      <w:r w:rsidRPr="001A5956">
        <w:rPr>
          <w:rFonts w:ascii="Verdana" w:hAnsi="Verdana" w:cs="Arial"/>
          <w:color w:val="000000"/>
          <w:sz w:val="22"/>
        </w:rPr>
        <w:t>Saluda atentamente a Ud</w:t>
      </w:r>
      <w:r w:rsidRPr="0042545E">
        <w:rPr>
          <w:rFonts w:ascii="Verdana" w:hAnsi="Verdana" w:cs="Arial"/>
          <w:color w:val="000000"/>
        </w:rPr>
        <w:t>.</w:t>
      </w:r>
    </w:p>
    <w:p w14:paraId="7D88F44E" w14:textId="6600028E" w:rsidR="00DD0C7B" w:rsidRDefault="00B51E2A" w:rsidP="001A5956">
      <w:pPr>
        <w:rPr>
          <w:rFonts w:ascii="Verdana" w:hAnsi="Verdana" w:cs="Arial"/>
          <w:color w:val="000000"/>
        </w:rPr>
      </w:pPr>
      <w:r w:rsidRPr="001A5956">
        <w:rPr>
          <w:rFonts w:ascii="Verdana" w:hAnsi="Verdana"/>
          <w:b/>
          <w:noProof/>
          <w:color w:val="000000"/>
          <w:sz w:val="22"/>
          <w:lang w:val="es-CL" w:eastAsia="es-CL"/>
        </w:rPr>
        <w:drawing>
          <wp:anchor distT="0" distB="0" distL="114300" distR="114300" simplePos="0" relativeHeight="251657728" behindDoc="0" locked="0" layoutInCell="1" allowOverlap="1" wp14:anchorId="30DDD931" wp14:editId="296EEC10">
            <wp:simplePos x="0" y="0"/>
            <wp:positionH relativeFrom="margin">
              <wp:align>center</wp:align>
            </wp:positionH>
            <wp:positionV relativeFrom="paragraph">
              <wp:posOffset>8699</wp:posOffset>
            </wp:positionV>
            <wp:extent cx="1527810" cy="1326515"/>
            <wp:effectExtent l="0" t="0" r="0" b="6985"/>
            <wp:wrapNone/>
            <wp:docPr id="3" name="Imagen 3"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8">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152781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803BC" w14:textId="77777777" w:rsidR="00B51E2A" w:rsidRDefault="00B51E2A" w:rsidP="001A5956">
      <w:pPr>
        <w:rPr>
          <w:rFonts w:ascii="Verdana" w:hAnsi="Verdana" w:cs="Arial"/>
          <w:color w:val="000000"/>
        </w:rPr>
      </w:pPr>
    </w:p>
    <w:p w14:paraId="64E305C4" w14:textId="746119A0" w:rsidR="0009445A" w:rsidRDefault="0009445A" w:rsidP="001A5956">
      <w:pPr>
        <w:rPr>
          <w:rFonts w:ascii="Verdana" w:hAnsi="Verdana" w:cs="Arial"/>
          <w:color w:val="000000"/>
        </w:rPr>
      </w:pPr>
    </w:p>
    <w:p w14:paraId="3E34235F" w14:textId="77777777" w:rsidR="00D51506" w:rsidRDefault="00D51506" w:rsidP="001A5956">
      <w:pPr>
        <w:rPr>
          <w:rFonts w:ascii="Verdana" w:hAnsi="Verdana" w:cs="Arial"/>
          <w:color w:val="000000"/>
        </w:rPr>
      </w:pPr>
    </w:p>
    <w:p w14:paraId="4E619339" w14:textId="77777777" w:rsidR="00436948" w:rsidRPr="001A5956" w:rsidRDefault="00436948" w:rsidP="001A5956"/>
    <w:p w14:paraId="6591BB78" w14:textId="77777777" w:rsidR="0042545E" w:rsidRDefault="0042545E" w:rsidP="0042545E">
      <w:pPr>
        <w:pStyle w:val="Ttulo6"/>
        <w:ind w:left="0" w:firstLine="0"/>
        <w:rPr>
          <w:rFonts w:ascii="Verdana" w:hAnsi="Verdana"/>
          <w:color w:val="000000"/>
          <w:sz w:val="22"/>
          <w:szCs w:val="22"/>
        </w:rPr>
      </w:pPr>
      <w:r>
        <w:rPr>
          <w:rFonts w:ascii="Verdana" w:hAnsi="Verdana"/>
          <w:color w:val="000000"/>
          <w:sz w:val="22"/>
          <w:szCs w:val="22"/>
        </w:rPr>
        <w:t>GIANINNA REPETTI LARA</w:t>
      </w:r>
    </w:p>
    <w:p w14:paraId="22D1D90A" w14:textId="77777777" w:rsidR="0042545E" w:rsidRPr="00B97414" w:rsidRDefault="0042545E" w:rsidP="0042545E">
      <w:pPr>
        <w:pStyle w:val="Ttulo6"/>
        <w:ind w:left="0" w:firstLine="0"/>
        <w:rPr>
          <w:rFonts w:ascii="Verdana" w:hAnsi="Verdana"/>
          <w:color w:val="000000"/>
          <w:sz w:val="22"/>
          <w:szCs w:val="22"/>
        </w:rPr>
      </w:pPr>
      <w:r w:rsidRPr="00B97414">
        <w:rPr>
          <w:rFonts w:ascii="Verdana" w:hAnsi="Verdana"/>
          <w:color w:val="000000"/>
          <w:sz w:val="22"/>
          <w:szCs w:val="22"/>
        </w:rPr>
        <w:t>ADMINISTRADOR</w:t>
      </w:r>
      <w:r>
        <w:rPr>
          <w:rFonts w:ascii="Verdana" w:hAnsi="Verdana"/>
          <w:color w:val="000000"/>
          <w:sz w:val="22"/>
          <w:szCs w:val="22"/>
        </w:rPr>
        <w:t>A</w:t>
      </w:r>
      <w:r w:rsidRPr="00B97414">
        <w:rPr>
          <w:rFonts w:ascii="Verdana" w:hAnsi="Verdana"/>
          <w:color w:val="000000"/>
          <w:sz w:val="22"/>
          <w:szCs w:val="22"/>
        </w:rPr>
        <w:t xml:space="preserve"> MUNICIPAL </w:t>
      </w:r>
    </w:p>
    <w:p w14:paraId="00633800" w14:textId="7E010C9B" w:rsidR="002A0CEC" w:rsidRPr="00DD0C7B" w:rsidRDefault="0042545E" w:rsidP="00DD0C7B">
      <w:pPr>
        <w:pStyle w:val="Ttulo6"/>
        <w:ind w:left="0" w:firstLine="0"/>
        <w:rPr>
          <w:rFonts w:ascii="Verdana" w:hAnsi="Verdana"/>
          <w:color w:val="000000"/>
          <w:sz w:val="22"/>
          <w:szCs w:val="22"/>
        </w:rPr>
      </w:pPr>
      <w:r w:rsidRPr="00B97414">
        <w:rPr>
          <w:rFonts w:ascii="Verdana" w:hAnsi="Verdana"/>
          <w:color w:val="000000"/>
          <w:sz w:val="22"/>
          <w:szCs w:val="22"/>
        </w:rPr>
        <w:t>MUNICIPALIDAD DE RECOLETA</w:t>
      </w:r>
    </w:p>
    <w:p w14:paraId="007E9D7E" w14:textId="02342157" w:rsidR="00916E77" w:rsidRDefault="0042545E" w:rsidP="0042545E">
      <w:pPr>
        <w:jc w:val="both"/>
      </w:pPr>
      <w:r>
        <w:rPr>
          <w:rFonts w:ascii="Verdana" w:hAnsi="Verdana" w:cs="Arial"/>
          <w:color w:val="000000"/>
          <w:sz w:val="22"/>
          <w:szCs w:val="22"/>
        </w:rPr>
        <w:t>GRL/hca/jee</w:t>
      </w:r>
    </w:p>
    <w:sectPr w:rsidR="00916E77" w:rsidSect="004F3D53">
      <w:headerReference w:type="default" r:id="rId9"/>
      <w:footerReference w:type="default" r:id="rId10"/>
      <w:pgSz w:w="12240" w:h="15840" w:code="1"/>
      <w:pgMar w:top="964" w:right="851" w:bottom="28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838E" w14:textId="77777777" w:rsidR="006740C2" w:rsidRDefault="006740C2" w:rsidP="008F2ECD">
      <w:r>
        <w:separator/>
      </w:r>
    </w:p>
  </w:endnote>
  <w:endnote w:type="continuationSeparator" w:id="0">
    <w:p w14:paraId="3D915753" w14:textId="77777777" w:rsidR="006740C2" w:rsidRDefault="006740C2" w:rsidP="008F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Sans-Regular">
    <w:altName w:val="Microsoft JhengHei"/>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77A8" w14:textId="511D7581" w:rsidR="00C773D5" w:rsidRDefault="00C773D5">
    <w:pPr>
      <w:pStyle w:val="Piedepgina"/>
    </w:pPr>
    <w:r>
      <w:rPr>
        <w:noProof/>
        <w:lang w:eastAsia="es-CL"/>
      </w:rPr>
      <w:drawing>
        <wp:anchor distT="0" distB="0" distL="114300" distR="114300" simplePos="0" relativeHeight="251660288" behindDoc="1" locked="0" layoutInCell="1" allowOverlap="1" wp14:anchorId="068E9432" wp14:editId="059B722C">
          <wp:simplePos x="0" y="0"/>
          <wp:positionH relativeFrom="page">
            <wp:align>left</wp:align>
          </wp:positionH>
          <wp:positionV relativeFrom="page">
            <wp:posOffset>9379477</wp:posOffset>
          </wp:positionV>
          <wp:extent cx="7660005" cy="7473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0005" cy="7473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E743" w14:textId="77777777" w:rsidR="006740C2" w:rsidRDefault="006740C2" w:rsidP="008F2ECD">
      <w:r>
        <w:separator/>
      </w:r>
    </w:p>
  </w:footnote>
  <w:footnote w:type="continuationSeparator" w:id="0">
    <w:p w14:paraId="431EDEEC" w14:textId="77777777" w:rsidR="006740C2" w:rsidRDefault="006740C2" w:rsidP="008F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CD1D" w14:textId="1BE20B95" w:rsidR="00654781" w:rsidRDefault="00654781"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64896" behindDoc="1" locked="0" layoutInCell="1" allowOverlap="1" wp14:anchorId="7A3663A7" wp14:editId="5A5E69E5">
          <wp:simplePos x="0" y="0"/>
          <wp:positionH relativeFrom="page">
            <wp:posOffset>47625</wp:posOffset>
          </wp:positionH>
          <wp:positionV relativeFrom="page">
            <wp:posOffset>-248285</wp:posOffset>
          </wp:positionV>
          <wp:extent cx="7841796" cy="1076325"/>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695E8CE1" w14:textId="55A0FBA0" w:rsidR="00371EB7" w:rsidRDefault="00371EB7" w:rsidP="00957E7E">
    <w:pPr>
      <w:pStyle w:val="Encabezado"/>
      <w:tabs>
        <w:tab w:val="clear" w:pos="4419"/>
        <w:tab w:val="clear" w:pos="8838"/>
        <w:tab w:val="left" w:pos="1575"/>
      </w:tabs>
      <w:rPr>
        <w:noProof/>
        <w:lang w:eastAsia="es-CL"/>
      </w:rPr>
    </w:pPr>
  </w:p>
  <w:p w14:paraId="6B4F8879" w14:textId="63835506" w:rsidR="003B5C39" w:rsidRDefault="003B5C39" w:rsidP="00957E7E">
    <w:pPr>
      <w:pStyle w:val="Encabezado"/>
      <w:tabs>
        <w:tab w:val="clear" w:pos="4419"/>
        <w:tab w:val="clear" w:pos="8838"/>
        <w:tab w:val="left" w:pos="1575"/>
      </w:tabs>
      <w:rPr>
        <w:noProof/>
        <w:lang w:eastAsia="es-CL"/>
      </w:rPr>
    </w:pPr>
  </w:p>
  <w:p w14:paraId="4797BFE3" w14:textId="25949B7B" w:rsidR="008F2ECD" w:rsidRDefault="008F2E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159"/>
    <w:multiLevelType w:val="hybridMultilevel"/>
    <w:tmpl w:val="D98A2BDA"/>
    <w:lvl w:ilvl="0" w:tplc="5B84454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26476D"/>
    <w:multiLevelType w:val="hybridMultilevel"/>
    <w:tmpl w:val="19BC8D88"/>
    <w:lvl w:ilvl="0" w:tplc="7390DA52">
      <w:numFmt w:val="bullet"/>
      <w:lvlText w:val="-"/>
      <w:lvlJc w:val="left"/>
      <w:pPr>
        <w:ind w:left="360" w:hanging="360"/>
      </w:pPr>
      <w:rPr>
        <w:rFonts w:ascii="Verdana" w:eastAsia="Batang" w:hAnsi="Verdana" w:cs="Aria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55728C0"/>
    <w:multiLevelType w:val="hybridMultilevel"/>
    <w:tmpl w:val="CA14DD44"/>
    <w:lvl w:ilvl="0" w:tplc="7EA855A4">
      <w:numFmt w:val="bullet"/>
      <w:lvlText w:val="-"/>
      <w:lvlJc w:val="left"/>
      <w:pPr>
        <w:ind w:left="720" w:hanging="360"/>
      </w:pPr>
      <w:rPr>
        <w:rFonts w:ascii="Verdana" w:eastAsia="Batang"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26421"/>
    <w:rsid w:val="00046D0F"/>
    <w:rsid w:val="00050C75"/>
    <w:rsid w:val="00062C64"/>
    <w:rsid w:val="00067959"/>
    <w:rsid w:val="000714C8"/>
    <w:rsid w:val="0009445A"/>
    <w:rsid w:val="000D04B9"/>
    <w:rsid w:val="000D1C3F"/>
    <w:rsid w:val="000D355F"/>
    <w:rsid w:val="000D4FA8"/>
    <w:rsid w:val="000E0D39"/>
    <w:rsid w:val="000E1D9B"/>
    <w:rsid w:val="000E579E"/>
    <w:rsid w:val="000F1260"/>
    <w:rsid w:val="00105647"/>
    <w:rsid w:val="00140641"/>
    <w:rsid w:val="00147FD2"/>
    <w:rsid w:val="00163404"/>
    <w:rsid w:val="001723F8"/>
    <w:rsid w:val="00177E49"/>
    <w:rsid w:val="00182746"/>
    <w:rsid w:val="001A1DAD"/>
    <w:rsid w:val="001A2976"/>
    <w:rsid w:val="001A5956"/>
    <w:rsid w:val="001A6692"/>
    <w:rsid w:val="001F66B0"/>
    <w:rsid w:val="00261EC5"/>
    <w:rsid w:val="00271C59"/>
    <w:rsid w:val="00271FFD"/>
    <w:rsid w:val="00274A89"/>
    <w:rsid w:val="002911D8"/>
    <w:rsid w:val="00294EC6"/>
    <w:rsid w:val="002A0CEC"/>
    <w:rsid w:val="002D7681"/>
    <w:rsid w:val="002F1834"/>
    <w:rsid w:val="00307AF2"/>
    <w:rsid w:val="00310FE7"/>
    <w:rsid w:val="00335EDB"/>
    <w:rsid w:val="003376CF"/>
    <w:rsid w:val="00371EB7"/>
    <w:rsid w:val="00372915"/>
    <w:rsid w:val="00374CDC"/>
    <w:rsid w:val="00374F71"/>
    <w:rsid w:val="003761D4"/>
    <w:rsid w:val="00382443"/>
    <w:rsid w:val="003A4CCE"/>
    <w:rsid w:val="003B5C39"/>
    <w:rsid w:val="003E1FAE"/>
    <w:rsid w:val="003F5C0E"/>
    <w:rsid w:val="0040337C"/>
    <w:rsid w:val="00405B2C"/>
    <w:rsid w:val="00406B66"/>
    <w:rsid w:val="0042545E"/>
    <w:rsid w:val="00436948"/>
    <w:rsid w:val="00446112"/>
    <w:rsid w:val="00463ED5"/>
    <w:rsid w:val="004A7DE4"/>
    <w:rsid w:val="004B1592"/>
    <w:rsid w:val="004C2006"/>
    <w:rsid w:val="004C3F06"/>
    <w:rsid w:val="004C6CEE"/>
    <w:rsid w:val="004F3D53"/>
    <w:rsid w:val="00510549"/>
    <w:rsid w:val="00534AFF"/>
    <w:rsid w:val="0058307F"/>
    <w:rsid w:val="00583418"/>
    <w:rsid w:val="00584B8B"/>
    <w:rsid w:val="00593C1A"/>
    <w:rsid w:val="0059757E"/>
    <w:rsid w:val="005B1A52"/>
    <w:rsid w:val="005B59D0"/>
    <w:rsid w:val="005D59CF"/>
    <w:rsid w:val="00644BCF"/>
    <w:rsid w:val="006539EF"/>
    <w:rsid w:val="00654781"/>
    <w:rsid w:val="006633E6"/>
    <w:rsid w:val="006740C2"/>
    <w:rsid w:val="006B13D0"/>
    <w:rsid w:val="006B1F24"/>
    <w:rsid w:val="006B4C98"/>
    <w:rsid w:val="006B505E"/>
    <w:rsid w:val="006D4C87"/>
    <w:rsid w:val="006D7A75"/>
    <w:rsid w:val="006E288F"/>
    <w:rsid w:val="006E39BC"/>
    <w:rsid w:val="006E60C9"/>
    <w:rsid w:val="006F2252"/>
    <w:rsid w:val="0070452B"/>
    <w:rsid w:val="0071313A"/>
    <w:rsid w:val="00714D86"/>
    <w:rsid w:val="00722511"/>
    <w:rsid w:val="00727367"/>
    <w:rsid w:val="0073612B"/>
    <w:rsid w:val="00747D90"/>
    <w:rsid w:val="00752D29"/>
    <w:rsid w:val="00761747"/>
    <w:rsid w:val="00764EE5"/>
    <w:rsid w:val="007761AD"/>
    <w:rsid w:val="0078227D"/>
    <w:rsid w:val="007A7EA8"/>
    <w:rsid w:val="007D0CC8"/>
    <w:rsid w:val="008002DE"/>
    <w:rsid w:val="0082671E"/>
    <w:rsid w:val="0084696F"/>
    <w:rsid w:val="00850EE6"/>
    <w:rsid w:val="00854418"/>
    <w:rsid w:val="00861FF4"/>
    <w:rsid w:val="00872074"/>
    <w:rsid w:val="00896725"/>
    <w:rsid w:val="00896AA7"/>
    <w:rsid w:val="008A3301"/>
    <w:rsid w:val="008A4A3C"/>
    <w:rsid w:val="008A5218"/>
    <w:rsid w:val="008B0805"/>
    <w:rsid w:val="008B13AE"/>
    <w:rsid w:val="008C39D5"/>
    <w:rsid w:val="008C3E68"/>
    <w:rsid w:val="008C71E8"/>
    <w:rsid w:val="008D09F3"/>
    <w:rsid w:val="008D0B06"/>
    <w:rsid w:val="008F2ECD"/>
    <w:rsid w:val="008F633B"/>
    <w:rsid w:val="00900270"/>
    <w:rsid w:val="00900AEB"/>
    <w:rsid w:val="0090524C"/>
    <w:rsid w:val="00916E77"/>
    <w:rsid w:val="009258E0"/>
    <w:rsid w:val="00957E7E"/>
    <w:rsid w:val="0096672F"/>
    <w:rsid w:val="00987AC6"/>
    <w:rsid w:val="009B409F"/>
    <w:rsid w:val="009C01F4"/>
    <w:rsid w:val="009F4C0D"/>
    <w:rsid w:val="00A0503A"/>
    <w:rsid w:val="00A05FCC"/>
    <w:rsid w:val="00A17ECF"/>
    <w:rsid w:val="00A400D4"/>
    <w:rsid w:val="00A86F6F"/>
    <w:rsid w:val="00AA5377"/>
    <w:rsid w:val="00AC506F"/>
    <w:rsid w:val="00AC63BA"/>
    <w:rsid w:val="00AC7473"/>
    <w:rsid w:val="00AD62EC"/>
    <w:rsid w:val="00AE12AA"/>
    <w:rsid w:val="00B51E2A"/>
    <w:rsid w:val="00B53ADC"/>
    <w:rsid w:val="00B627C9"/>
    <w:rsid w:val="00B64B3A"/>
    <w:rsid w:val="00B73DA5"/>
    <w:rsid w:val="00B9378E"/>
    <w:rsid w:val="00BA7BF4"/>
    <w:rsid w:val="00BB391E"/>
    <w:rsid w:val="00BB78BF"/>
    <w:rsid w:val="00BD21D2"/>
    <w:rsid w:val="00BD7AB0"/>
    <w:rsid w:val="00BF0241"/>
    <w:rsid w:val="00BF02AA"/>
    <w:rsid w:val="00C048D8"/>
    <w:rsid w:val="00C12B7A"/>
    <w:rsid w:val="00C343A2"/>
    <w:rsid w:val="00C44DF9"/>
    <w:rsid w:val="00C734C3"/>
    <w:rsid w:val="00C773D5"/>
    <w:rsid w:val="00C80194"/>
    <w:rsid w:val="00C8267E"/>
    <w:rsid w:val="00CC6724"/>
    <w:rsid w:val="00CD4506"/>
    <w:rsid w:val="00D22EC6"/>
    <w:rsid w:val="00D24EF0"/>
    <w:rsid w:val="00D36147"/>
    <w:rsid w:val="00D450A4"/>
    <w:rsid w:val="00D51506"/>
    <w:rsid w:val="00D530B7"/>
    <w:rsid w:val="00D55D6D"/>
    <w:rsid w:val="00D61199"/>
    <w:rsid w:val="00D669F7"/>
    <w:rsid w:val="00D83BB3"/>
    <w:rsid w:val="00D91C82"/>
    <w:rsid w:val="00DA60C9"/>
    <w:rsid w:val="00DB5E62"/>
    <w:rsid w:val="00DC1BC5"/>
    <w:rsid w:val="00DD0C7B"/>
    <w:rsid w:val="00E13BF3"/>
    <w:rsid w:val="00E24C3F"/>
    <w:rsid w:val="00E36CD1"/>
    <w:rsid w:val="00E700F3"/>
    <w:rsid w:val="00E70503"/>
    <w:rsid w:val="00EC2FF6"/>
    <w:rsid w:val="00EE3D7D"/>
    <w:rsid w:val="00EE5D33"/>
    <w:rsid w:val="00EE68B3"/>
    <w:rsid w:val="00EF18DB"/>
    <w:rsid w:val="00EF1AD2"/>
    <w:rsid w:val="00F0137F"/>
    <w:rsid w:val="00F1042D"/>
    <w:rsid w:val="00F16177"/>
    <w:rsid w:val="00F1684C"/>
    <w:rsid w:val="00F319CE"/>
    <w:rsid w:val="00F47298"/>
    <w:rsid w:val="00F6434A"/>
    <w:rsid w:val="00F86A46"/>
    <w:rsid w:val="00FA21B1"/>
    <w:rsid w:val="00FB3E92"/>
    <w:rsid w:val="00FB76B0"/>
    <w:rsid w:val="00FC4FEB"/>
    <w:rsid w:val="00FD7CC0"/>
    <w:rsid w:val="00FE40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D6D21"/>
  <w15:docId w15:val="{EADAECE2-96E6-4CDF-A82B-6E5835DA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5E"/>
    <w:pPr>
      <w:spacing w:after="0" w:line="240" w:lineRule="auto"/>
    </w:pPr>
    <w:rPr>
      <w:rFonts w:ascii="Times New Roman" w:eastAsia="Batang" w:hAnsi="Times New Roman" w:cs="Times New Roman"/>
      <w:sz w:val="20"/>
      <w:szCs w:val="20"/>
      <w:lang w:val="es-ES" w:eastAsia="es-ES"/>
    </w:rPr>
  </w:style>
  <w:style w:type="paragraph" w:styleId="Ttulo2">
    <w:name w:val="heading 2"/>
    <w:basedOn w:val="Normal"/>
    <w:next w:val="Normal"/>
    <w:link w:val="Ttulo2Car"/>
    <w:qFormat/>
    <w:rsid w:val="0042545E"/>
    <w:pPr>
      <w:keepNext/>
      <w:outlineLvl w:val="1"/>
    </w:pPr>
    <w:rPr>
      <w:rFonts w:ascii="Verdana" w:hAnsi="Verdana"/>
      <w:sz w:val="24"/>
    </w:rPr>
  </w:style>
  <w:style w:type="paragraph" w:styleId="Ttulo6">
    <w:name w:val="heading 6"/>
    <w:basedOn w:val="Normal"/>
    <w:next w:val="Normal"/>
    <w:link w:val="Ttulo6Car"/>
    <w:qFormat/>
    <w:rsid w:val="0042545E"/>
    <w:pPr>
      <w:keepNext/>
      <w:ind w:left="708" w:firstLine="708"/>
      <w:jc w:val="center"/>
      <w:outlineLvl w:val="5"/>
    </w:pPr>
    <w:rPr>
      <w:rFonts w:ascii="Comic Sans MS" w:hAnsi="Comic Sans MS"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customStyle="1" w:styleId="Ttulo2Car">
    <w:name w:val="Título 2 Car"/>
    <w:basedOn w:val="Fuentedeprrafopredeter"/>
    <w:link w:val="Ttulo2"/>
    <w:rsid w:val="0042545E"/>
    <w:rPr>
      <w:rFonts w:ascii="Verdana" w:eastAsia="Batang" w:hAnsi="Verdana" w:cs="Times New Roman"/>
      <w:sz w:val="24"/>
      <w:szCs w:val="20"/>
      <w:lang w:val="es-ES" w:eastAsia="es-ES"/>
    </w:rPr>
  </w:style>
  <w:style w:type="character" w:customStyle="1" w:styleId="Ttulo6Car">
    <w:name w:val="Título 6 Car"/>
    <w:basedOn w:val="Fuentedeprrafopredeter"/>
    <w:link w:val="Ttulo6"/>
    <w:rsid w:val="0042545E"/>
    <w:rPr>
      <w:rFonts w:ascii="Comic Sans MS" w:eastAsia="Batang" w:hAnsi="Comic Sans MS" w:cs="Arial"/>
      <w:b/>
      <w:sz w:val="24"/>
      <w:szCs w:val="20"/>
      <w:lang w:val="es-ES" w:eastAsia="es-ES"/>
    </w:rPr>
  </w:style>
  <w:style w:type="character" w:styleId="Hipervnculo">
    <w:name w:val="Hyperlink"/>
    <w:rsid w:val="0042545E"/>
    <w:rPr>
      <w:color w:val="0000FF"/>
      <w:u w:val="single"/>
    </w:rPr>
  </w:style>
  <w:style w:type="paragraph" w:styleId="Prrafodelista">
    <w:name w:val="List Paragraph"/>
    <w:basedOn w:val="Normal"/>
    <w:uiPriority w:val="34"/>
    <w:qFormat/>
    <w:rsid w:val="008D0B06"/>
    <w:pPr>
      <w:ind w:left="720"/>
      <w:contextualSpacing/>
    </w:pPr>
  </w:style>
  <w:style w:type="character" w:customStyle="1" w:styleId="Mencinsinresolver1">
    <w:name w:val="Mención sin resolver1"/>
    <w:basedOn w:val="Fuentedeprrafopredeter"/>
    <w:uiPriority w:val="99"/>
    <w:semiHidden/>
    <w:unhideWhenUsed/>
    <w:rsid w:val="00307AF2"/>
    <w:rPr>
      <w:color w:val="605E5C"/>
      <w:shd w:val="clear" w:color="auto" w:fill="E1DFDD"/>
    </w:rPr>
  </w:style>
  <w:style w:type="character" w:customStyle="1" w:styleId="Mencinsinresolver2">
    <w:name w:val="Mención sin resolver2"/>
    <w:basedOn w:val="Fuentedeprrafopredeter"/>
    <w:uiPriority w:val="99"/>
    <w:semiHidden/>
    <w:unhideWhenUsed/>
    <w:rsid w:val="00C4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Leiva</dc:creator>
  <cp:keywords/>
  <dc:description/>
  <cp:lastModifiedBy>Carlos Abusleme Mora</cp:lastModifiedBy>
  <cp:revision>2</cp:revision>
  <cp:lastPrinted>2019-07-05T16:10:00Z</cp:lastPrinted>
  <dcterms:created xsi:type="dcterms:W3CDTF">2023-01-12T14:49:00Z</dcterms:created>
  <dcterms:modified xsi:type="dcterms:W3CDTF">2023-01-12T14:49:00Z</dcterms:modified>
</cp:coreProperties>
</file>