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27CCF0D8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84696F">
        <w:rPr>
          <w:rFonts w:ascii="Verdana" w:hAnsi="Verdana" w:cs="Arial"/>
          <w:b/>
          <w:sz w:val="22"/>
          <w:szCs w:val="22"/>
          <w:lang w:val="es-CL"/>
        </w:rPr>
        <w:t xml:space="preserve"> 56</w:t>
      </w:r>
      <w:r w:rsidR="006B1F24">
        <w:rPr>
          <w:rFonts w:ascii="Verdana" w:hAnsi="Verdana" w:cs="Arial"/>
          <w:b/>
          <w:sz w:val="22"/>
          <w:szCs w:val="22"/>
          <w:lang w:val="es-CL"/>
        </w:rPr>
        <w:t>16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047FCE62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84696F">
        <w:rPr>
          <w:rFonts w:ascii="Verdana" w:hAnsi="Verdana" w:cs="Arial"/>
          <w:b/>
          <w:color w:val="000000"/>
          <w:sz w:val="22"/>
          <w:szCs w:val="22"/>
          <w:lang w:val="es-CL"/>
        </w:rPr>
        <w:t>MU263T00053</w:t>
      </w:r>
      <w:r w:rsidR="006B1F24">
        <w:rPr>
          <w:rFonts w:ascii="Verdana" w:hAnsi="Verdana" w:cs="Arial"/>
          <w:b/>
          <w:color w:val="000000"/>
          <w:sz w:val="22"/>
          <w:szCs w:val="22"/>
          <w:lang w:val="es-CL"/>
        </w:rPr>
        <w:t>89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1B901A3E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274A89">
        <w:rPr>
          <w:rFonts w:ascii="Verdana" w:hAnsi="Verdana" w:cs="Arial"/>
          <w:color w:val="000000"/>
          <w:sz w:val="22"/>
          <w:szCs w:val="22"/>
        </w:rPr>
        <w:t>1</w:t>
      </w:r>
      <w:r w:rsidR="00163404">
        <w:rPr>
          <w:rFonts w:ascii="Verdana" w:hAnsi="Verdana" w:cs="Arial"/>
          <w:color w:val="000000"/>
          <w:sz w:val="22"/>
          <w:szCs w:val="22"/>
        </w:rPr>
        <w:t>7</w:t>
      </w:r>
      <w:r w:rsidR="0071313A">
        <w:rPr>
          <w:rFonts w:ascii="Verdana" w:hAnsi="Verdana" w:cs="Arial"/>
          <w:color w:val="000000"/>
          <w:sz w:val="22"/>
          <w:szCs w:val="22"/>
        </w:rPr>
        <w:t xml:space="preserve"> de Agost</w:t>
      </w:r>
      <w:r>
        <w:rPr>
          <w:rFonts w:ascii="Verdana" w:hAnsi="Verdana" w:cs="Arial"/>
          <w:color w:val="000000"/>
          <w:sz w:val="22"/>
          <w:szCs w:val="22"/>
        </w:rPr>
        <w:t>o de 2022.</w:t>
      </w:r>
    </w:p>
    <w:p w14:paraId="6E08D9FC" w14:textId="77777777" w:rsidR="00714D86" w:rsidRDefault="00714D86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AD17166" w14:textId="77777777" w:rsidR="00382443" w:rsidRPr="009721AB" w:rsidRDefault="0038244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3EF0033D" w14:textId="072D1A55" w:rsidR="0042545E" w:rsidRPr="002E65FC" w:rsidRDefault="0042545E" w:rsidP="0042545E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6B1F24">
        <w:rPr>
          <w:rFonts w:cs="Arial"/>
          <w:b/>
          <w:color w:val="000000"/>
          <w:sz w:val="22"/>
          <w:szCs w:val="22"/>
          <w:lang w:val="es-CL"/>
        </w:rPr>
        <w:t>MARIO GUZMAN VERGARA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 w:rsidR="000C75CE">
        <w:rPr>
          <w:rFonts w:cs="Arial"/>
          <w:b/>
          <w:color w:val="000000"/>
          <w:sz w:val="20"/>
          <w:szCs w:val="22"/>
          <w:lang w:val="es-CL"/>
        </w:rPr>
        <w:t>–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</w:t>
      </w:r>
      <w:r w:rsidR="000C75CE" w:rsidRPr="000C75CE">
        <w:rPr>
          <w:rStyle w:val="Hipervnculo"/>
          <w:b/>
          <w:color w:val="000000" w:themeColor="text1"/>
          <w:sz w:val="22"/>
          <w:highlight w:val="red"/>
          <w:u w:val="none"/>
        </w:rPr>
        <w:t>CENSURADO LEY 19628</w:t>
      </w:r>
    </w:p>
    <w:p w14:paraId="5ED34EB4" w14:textId="4CD4BD0B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84696F">
        <w:rPr>
          <w:rFonts w:cs="Arial"/>
          <w:color w:val="000000"/>
          <w:sz w:val="22"/>
        </w:rPr>
        <w:t>0</w:t>
      </w:r>
      <w:r w:rsidR="006B1F24">
        <w:rPr>
          <w:rFonts w:cs="Arial"/>
          <w:color w:val="000000"/>
          <w:sz w:val="22"/>
        </w:rPr>
        <w:t>1</w:t>
      </w:r>
      <w:r w:rsidRPr="00C773D5">
        <w:rPr>
          <w:rFonts w:cs="Arial"/>
          <w:color w:val="000000"/>
          <w:sz w:val="22"/>
        </w:rPr>
        <w:t xml:space="preserve"> de </w:t>
      </w:r>
      <w:r w:rsidR="0084696F">
        <w:rPr>
          <w:rFonts w:cs="Arial"/>
          <w:color w:val="000000"/>
          <w:sz w:val="22"/>
        </w:rPr>
        <w:t>Agost</w:t>
      </w:r>
      <w:r w:rsidRPr="00C773D5">
        <w:rPr>
          <w:rFonts w:cs="Arial"/>
          <w:color w:val="000000"/>
          <w:sz w:val="22"/>
        </w:rPr>
        <w:t>o de 2022, ha recibido su solicitud de información a través del Portal de Transp</w:t>
      </w:r>
      <w:bookmarkStart w:id="0" w:name="_GoBack"/>
      <w:bookmarkEnd w:id="0"/>
      <w:r w:rsidRPr="00C773D5">
        <w:rPr>
          <w:rFonts w:cs="Arial"/>
          <w:color w:val="000000"/>
          <w:sz w:val="22"/>
        </w:rPr>
        <w:t>arencia del Estado, cuyo contenido es el siguiente:</w:t>
      </w:r>
    </w:p>
    <w:p w14:paraId="5FF8319E" w14:textId="77777777" w:rsidR="00382443" w:rsidRPr="001A5956" w:rsidRDefault="00382443" w:rsidP="001A5956"/>
    <w:p w14:paraId="24E5E064" w14:textId="5D910658" w:rsidR="0042545E" w:rsidRPr="006B1F24" w:rsidRDefault="001A5956" w:rsidP="006B1F24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Cs w:val="22"/>
          <w:lang w:val="es-CL" w:eastAsia="es-CL"/>
        </w:rPr>
      </w:pPr>
      <w:r w:rsidRPr="006B1F24">
        <w:rPr>
          <w:rFonts w:ascii="Verdana" w:eastAsia="LiberationSans-Regular" w:hAnsi="Verdana" w:cs="LiberationSans-Regular"/>
          <w:i/>
          <w:iCs/>
          <w:szCs w:val="22"/>
        </w:rPr>
        <w:t>“</w:t>
      </w:r>
      <w:r w:rsidR="006B1F24" w:rsidRPr="006B1F24">
        <w:rPr>
          <w:rFonts w:ascii="Verdana" w:eastAsia="LiberationSans-Regular" w:hAnsi="Verdana" w:cs="LiberationSans-Regular"/>
          <w:i/>
          <w:iCs/>
          <w:szCs w:val="22"/>
        </w:rPr>
        <w:t>1.-Vengo en solicitar estado en que se encuentra las denuncias por corrupción de</w:t>
      </w:r>
      <w:r w:rsidR="006B1F24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B1F24" w:rsidRPr="006B1F24">
        <w:rPr>
          <w:rFonts w:ascii="Verdana" w:eastAsia="LiberationSans-Regular" w:hAnsi="Verdana" w:cs="LiberationSans-Regular"/>
          <w:i/>
          <w:iCs/>
          <w:szCs w:val="22"/>
        </w:rPr>
        <w:t>la funcionaria SARA MONTABONE.</w:t>
      </w:r>
      <w:r w:rsidR="006B1F24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B1F24" w:rsidRPr="006B1F24">
        <w:rPr>
          <w:rFonts w:ascii="Verdana" w:eastAsia="LiberationSans-Regular" w:hAnsi="Verdana" w:cs="LiberationSans-Regular"/>
          <w:i/>
          <w:iCs/>
          <w:szCs w:val="22"/>
        </w:rPr>
        <w:t>2.- Si se ordenó algún sumario al respecto y en qué estado se encuentra.</w:t>
      </w:r>
      <w:r w:rsidR="006B1F24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B1F24" w:rsidRPr="006B1F24">
        <w:rPr>
          <w:rFonts w:ascii="Verdana" w:eastAsia="LiberationSans-Regular" w:hAnsi="Verdana" w:cs="LiberationSans-Regular"/>
          <w:i/>
          <w:iCs/>
          <w:szCs w:val="22"/>
        </w:rPr>
        <w:t>3.- Si la administración tomo alguna medida preventiva por el comportamiento de</w:t>
      </w:r>
      <w:r w:rsidR="006B1F24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B1F24" w:rsidRPr="006B1F24">
        <w:rPr>
          <w:rFonts w:ascii="Verdana" w:eastAsia="LiberationSans-Regular" w:hAnsi="Verdana" w:cs="LiberationSans-Regular"/>
          <w:i/>
          <w:iCs/>
          <w:szCs w:val="22"/>
        </w:rPr>
        <w:t>la funcionaria</w:t>
      </w:r>
      <w:r w:rsidR="0042545E" w:rsidRPr="006B1F24">
        <w:rPr>
          <w:rFonts w:ascii="Verdana" w:eastAsia="LiberationSans-Regular" w:hAnsi="Verdana" w:cs="LiberationSans-Regular"/>
          <w:i/>
          <w:iCs/>
          <w:szCs w:val="22"/>
        </w:rPr>
        <w:t xml:space="preserve">” </w:t>
      </w:r>
      <w:r w:rsidR="00BD7AB0" w:rsidRPr="006B1F24">
        <w:rPr>
          <w:rFonts w:ascii="Verdana" w:eastAsia="LiberationSans-Regular" w:hAnsi="Verdana" w:cs="LiberationSans-Regular"/>
          <w:szCs w:val="22"/>
          <w:lang w:val="es-CL" w:eastAsia="es-CL"/>
        </w:rPr>
        <w:t xml:space="preserve">Formato deseado: </w:t>
      </w:r>
      <w:r w:rsidR="006B1F24" w:rsidRPr="006B1F24">
        <w:rPr>
          <w:rFonts w:ascii="Verdana" w:eastAsia="LiberationSans-Regular" w:hAnsi="Verdana" w:cs="LiberationSans-Regular"/>
          <w:szCs w:val="22"/>
          <w:lang w:val="es-CL" w:eastAsia="es-CL"/>
        </w:rPr>
        <w:t>Word</w:t>
      </w:r>
      <w:r w:rsidR="0042545E" w:rsidRPr="006B1F24">
        <w:rPr>
          <w:rFonts w:ascii="Verdana" w:eastAsia="LiberationSans-Regular" w:hAnsi="Verdana" w:cs="LiberationSans-Regular"/>
          <w:szCs w:val="22"/>
          <w:lang w:val="es-CL" w:eastAsia="es-CL"/>
        </w:rPr>
        <w:t>.</w:t>
      </w:r>
    </w:p>
    <w:p w14:paraId="4E782512" w14:textId="77777777" w:rsidR="001A5956" w:rsidRDefault="001A595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6093C410" w14:textId="649F83D8" w:rsidR="00C773D5" w:rsidRDefault="00C773D5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5691D381" w14:textId="77777777" w:rsidR="00714D86" w:rsidRPr="0042545E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3178A0B5" w14:textId="7B2314D7" w:rsidR="00436948" w:rsidRDefault="00BD7AB0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C773D5">
        <w:rPr>
          <w:rFonts w:ascii="Verdana" w:hAnsi="Verdana" w:cs="Arial"/>
          <w:color w:val="000000"/>
          <w:sz w:val="22"/>
          <w:szCs w:val="22"/>
        </w:rPr>
        <w:t xml:space="preserve">De acuerdo con lo informado por </w:t>
      </w:r>
      <w:r w:rsidR="00714D86">
        <w:rPr>
          <w:rFonts w:ascii="Verdana" w:hAnsi="Verdana" w:cs="Arial"/>
          <w:color w:val="000000"/>
          <w:sz w:val="22"/>
          <w:szCs w:val="22"/>
        </w:rPr>
        <w:t xml:space="preserve">la Dirección </w:t>
      </w:r>
      <w:r w:rsidR="00436948">
        <w:rPr>
          <w:rFonts w:ascii="Verdana" w:hAnsi="Verdana" w:cs="Arial"/>
          <w:color w:val="000000"/>
          <w:sz w:val="22"/>
          <w:szCs w:val="22"/>
        </w:rPr>
        <w:t xml:space="preserve">de </w:t>
      </w:r>
      <w:r w:rsidR="006B1F24">
        <w:rPr>
          <w:rFonts w:ascii="Verdana" w:hAnsi="Verdana" w:cs="Arial"/>
          <w:color w:val="000000"/>
          <w:sz w:val="22"/>
          <w:szCs w:val="22"/>
        </w:rPr>
        <w:t xml:space="preserve">Asesoría Jurídica, se da a conocer que </w:t>
      </w:r>
      <w:r w:rsidR="006B1F24" w:rsidRPr="006B1F24">
        <w:rPr>
          <w:rFonts w:ascii="Verdana" w:hAnsi="Verdana" w:cs="Arial"/>
          <w:color w:val="000000"/>
          <w:sz w:val="22"/>
          <w:szCs w:val="22"/>
        </w:rPr>
        <w:t>de conformidad a los hechos denunciados existe un sumario administrativo solicitado a instruir por Decreto Exento N° 943/2022, el cual se encuentra en etapa indagatoria, por lo tanto</w:t>
      </w:r>
      <w:r w:rsidR="006B1F24">
        <w:rPr>
          <w:rFonts w:ascii="Verdana" w:hAnsi="Verdana" w:cs="Arial"/>
          <w:color w:val="000000"/>
          <w:sz w:val="22"/>
          <w:szCs w:val="22"/>
        </w:rPr>
        <w:t>,</w:t>
      </w:r>
      <w:r w:rsidR="006B1F24" w:rsidRPr="006B1F24">
        <w:rPr>
          <w:rFonts w:ascii="Verdana" w:hAnsi="Verdana" w:cs="Arial"/>
          <w:color w:val="000000"/>
          <w:sz w:val="22"/>
          <w:szCs w:val="22"/>
        </w:rPr>
        <w:t xml:space="preserve"> sujeta a reserva.</w:t>
      </w:r>
    </w:p>
    <w:p w14:paraId="38789FF1" w14:textId="3DA2D586" w:rsidR="006B1F24" w:rsidRDefault="006B1F24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115CD61D" w14:textId="318EC930" w:rsidR="006B1F24" w:rsidRDefault="006B1F24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DC9082F" w14:textId="77777777" w:rsidR="006B1F24" w:rsidRDefault="006B1F24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DC7C425" w14:textId="77777777" w:rsidR="00F319CE" w:rsidRDefault="00F319CE" w:rsidP="0084696F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0B635A1A" w14:textId="45A96D60" w:rsidR="0042545E" w:rsidRPr="001A5956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2D227ADC" w14:textId="2AE65524" w:rsidR="00382443" w:rsidRDefault="00382443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15D0949" w14:textId="77777777" w:rsidR="006B1F24" w:rsidRPr="001A5956" w:rsidRDefault="006B1F24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45673DB" w14:textId="1CBBB10D" w:rsidR="00714D86" w:rsidRDefault="00436948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733AC67F" wp14:editId="13B31815">
            <wp:simplePos x="0" y="0"/>
            <wp:positionH relativeFrom="column">
              <wp:posOffset>3507740</wp:posOffset>
            </wp:positionH>
            <wp:positionV relativeFrom="paragraph">
              <wp:posOffset>160020</wp:posOffset>
            </wp:positionV>
            <wp:extent cx="914400" cy="985897"/>
            <wp:effectExtent l="0" t="0" r="0" b="508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03" cy="98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1ED0092A" w14:textId="3AD846EB" w:rsidR="00382443" w:rsidRPr="001A5956" w:rsidRDefault="006B1F24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0DDD931" wp14:editId="7B5219E4">
            <wp:simplePos x="0" y="0"/>
            <wp:positionH relativeFrom="column">
              <wp:posOffset>2614930</wp:posOffset>
            </wp:positionH>
            <wp:positionV relativeFrom="paragraph">
              <wp:posOffset>121920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9D584" w14:textId="6AD9A693" w:rsidR="00436948" w:rsidRDefault="0042545E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 w:cs="Arial"/>
          <w:color w:val="000000"/>
          <w:sz w:val="22"/>
        </w:rPr>
        <w:t>Saluda atentamente a Ud</w:t>
      </w:r>
      <w:r w:rsidRPr="0042545E">
        <w:rPr>
          <w:rFonts w:ascii="Verdana" w:hAnsi="Verdana" w:cs="Arial"/>
          <w:color w:val="000000"/>
        </w:rPr>
        <w:t>.</w:t>
      </w:r>
    </w:p>
    <w:p w14:paraId="2DFC4F6C" w14:textId="6EDB273D" w:rsidR="00382443" w:rsidRDefault="00382443" w:rsidP="001A5956">
      <w:pPr>
        <w:rPr>
          <w:rFonts w:ascii="Verdana" w:hAnsi="Verdana" w:cs="Arial"/>
          <w:color w:val="000000"/>
        </w:rPr>
      </w:pPr>
    </w:p>
    <w:p w14:paraId="4F40F1FA" w14:textId="493A3319" w:rsidR="00436948" w:rsidRDefault="00436948" w:rsidP="001A5956">
      <w:pPr>
        <w:rPr>
          <w:rFonts w:ascii="Verdana" w:hAnsi="Verdana" w:cs="Arial"/>
          <w:color w:val="000000"/>
        </w:rPr>
      </w:pPr>
    </w:p>
    <w:p w14:paraId="58C73067" w14:textId="77777777" w:rsidR="006B1F24" w:rsidRDefault="006B1F24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1DAD8BA6" w14:textId="1441476E" w:rsidR="00C773D5" w:rsidRPr="00EE68B3" w:rsidRDefault="0042545E" w:rsidP="00EE68B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CD4506">
      <w:headerReference w:type="default" r:id="rId8"/>
      <w:footerReference w:type="default" r:id="rId9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C8089" w14:textId="77777777" w:rsidR="00CD00AE" w:rsidRDefault="00CD00AE" w:rsidP="008F2ECD">
      <w:r>
        <w:separator/>
      </w:r>
    </w:p>
  </w:endnote>
  <w:endnote w:type="continuationSeparator" w:id="0">
    <w:p w14:paraId="62D98AC2" w14:textId="77777777" w:rsidR="00CD00AE" w:rsidRDefault="00CD00AE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4019A8CF">
          <wp:simplePos x="0" y="0"/>
          <wp:positionH relativeFrom="page">
            <wp:posOffset>90007</wp:posOffset>
          </wp:positionH>
          <wp:positionV relativeFrom="page">
            <wp:posOffset>9329420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9945A" w14:textId="77777777" w:rsidR="00CD00AE" w:rsidRDefault="00CD00AE" w:rsidP="008F2ECD">
      <w:r>
        <w:separator/>
      </w:r>
    </w:p>
  </w:footnote>
  <w:footnote w:type="continuationSeparator" w:id="0">
    <w:p w14:paraId="5B51778D" w14:textId="77777777" w:rsidR="00CD00AE" w:rsidRDefault="00CD00AE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26421"/>
    <w:rsid w:val="000C75CE"/>
    <w:rsid w:val="000D04B9"/>
    <w:rsid w:val="00105647"/>
    <w:rsid w:val="00147FD2"/>
    <w:rsid w:val="00163404"/>
    <w:rsid w:val="001A1DAD"/>
    <w:rsid w:val="001A5956"/>
    <w:rsid w:val="001F66B0"/>
    <w:rsid w:val="00271C59"/>
    <w:rsid w:val="00271FFD"/>
    <w:rsid w:val="00274A89"/>
    <w:rsid w:val="002911D8"/>
    <w:rsid w:val="00310FE7"/>
    <w:rsid w:val="003376CF"/>
    <w:rsid w:val="00371EB7"/>
    <w:rsid w:val="003761D4"/>
    <w:rsid w:val="00382443"/>
    <w:rsid w:val="003B5C39"/>
    <w:rsid w:val="0042545E"/>
    <w:rsid w:val="00436948"/>
    <w:rsid w:val="00446112"/>
    <w:rsid w:val="004C3F06"/>
    <w:rsid w:val="00583418"/>
    <w:rsid w:val="00584B8B"/>
    <w:rsid w:val="006539EF"/>
    <w:rsid w:val="00654781"/>
    <w:rsid w:val="006B1F24"/>
    <w:rsid w:val="006D7A75"/>
    <w:rsid w:val="006E60C9"/>
    <w:rsid w:val="0071313A"/>
    <w:rsid w:val="00714D86"/>
    <w:rsid w:val="00727367"/>
    <w:rsid w:val="00747D90"/>
    <w:rsid w:val="00752D29"/>
    <w:rsid w:val="0084696F"/>
    <w:rsid w:val="00872074"/>
    <w:rsid w:val="008A4A3C"/>
    <w:rsid w:val="008B13AE"/>
    <w:rsid w:val="008C39D5"/>
    <w:rsid w:val="008C71E8"/>
    <w:rsid w:val="008F2ECD"/>
    <w:rsid w:val="00900270"/>
    <w:rsid w:val="00900AEB"/>
    <w:rsid w:val="0090524C"/>
    <w:rsid w:val="00957E7E"/>
    <w:rsid w:val="009B409F"/>
    <w:rsid w:val="009C01F4"/>
    <w:rsid w:val="00A0503A"/>
    <w:rsid w:val="00AA5377"/>
    <w:rsid w:val="00AC506F"/>
    <w:rsid w:val="00AC63BA"/>
    <w:rsid w:val="00B627C9"/>
    <w:rsid w:val="00B64B3A"/>
    <w:rsid w:val="00B73DA5"/>
    <w:rsid w:val="00BA7BF4"/>
    <w:rsid w:val="00BB391E"/>
    <w:rsid w:val="00BD21D2"/>
    <w:rsid w:val="00BD7AB0"/>
    <w:rsid w:val="00BF0241"/>
    <w:rsid w:val="00C048D8"/>
    <w:rsid w:val="00C343A2"/>
    <w:rsid w:val="00C773D5"/>
    <w:rsid w:val="00C8267E"/>
    <w:rsid w:val="00CC6724"/>
    <w:rsid w:val="00CD00AE"/>
    <w:rsid w:val="00CD4506"/>
    <w:rsid w:val="00D22EC6"/>
    <w:rsid w:val="00D450A4"/>
    <w:rsid w:val="00D91C82"/>
    <w:rsid w:val="00E13BF3"/>
    <w:rsid w:val="00E70503"/>
    <w:rsid w:val="00EE68B3"/>
    <w:rsid w:val="00EF1AD2"/>
    <w:rsid w:val="00F16177"/>
    <w:rsid w:val="00F319CE"/>
    <w:rsid w:val="00F86A46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1A53FC4E-4586-4CB6-A1B0-384B80E0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4</cp:revision>
  <cp:lastPrinted>2019-07-05T16:10:00Z</cp:lastPrinted>
  <dcterms:created xsi:type="dcterms:W3CDTF">2022-08-16T21:31:00Z</dcterms:created>
  <dcterms:modified xsi:type="dcterms:W3CDTF">2022-08-23T14:42:00Z</dcterms:modified>
</cp:coreProperties>
</file>