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DB" w:rsidRDefault="00B87176">
      <w:r>
        <w:rPr>
          <w:noProof/>
          <w:lang w:eastAsia="es-CL"/>
        </w:rPr>
        <w:drawing>
          <wp:inline distT="0" distB="0" distL="0" distR="0" wp14:anchorId="48A75206" wp14:editId="1EB74A48">
            <wp:extent cx="6438900" cy="350868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1086" cy="35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2B51C4F" wp14:editId="16B830DA">
            <wp:extent cx="6438900" cy="424597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1087" cy="42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37C3CBEC" wp14:editId="70A48F1F">
            <wp:extent cx="6410325" cy="5085902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0352" cy="509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8BAB708" wp14:editId="32C77D55">
            <wp:extent cx="6410325" cy="62449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5310" cy="6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AA" w:rsidRDefault="00B87176">
      <w:r>
        <w:rPr>
          <w:noProof/>
          <w:lang w:eastAsia="es-CL"/>
        </w:rPr>
        <w:lastRenderedPageBreak/>
        <w:drawing>
          <wp:inline distT="0" distB="0" distL="0" distR="0" wp14:anchorId="3E1A89C5" wp14:editId="412AEA96">
            <wp:extent cx="6207863" cy="3986857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4432" cy="399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856D270" wp14:editId="15E19FF9">
            <wp:extent cx="6210300" cy="505509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2409" cy="50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2400E9BC" wp14:editId="096DB46B">
            <wp:extent cx="6432508" cy="4381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3950" cy="4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C852074" wp14:editId="7A5F9AEA">
            <wp:extent cx="6429375" cy="2752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8468"/>
                    <a:stretch/>
                  </pic:blipFill>
                  <pic:spPr bwMode="auto">
                    <a:xfrm>
                      <a:off x="0" y="0"/>
                      <a:ext cx="6431602" cy="275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176" w:rsidRDefault="00B87176" w:rsidP="00D677AA">
      <w:pPr>
        <w:spacing w:after="0" w:line="240" w:lineRule="auto"/>
      </w:pPr>
      <w:r>
        <w:t>Respecto a los nuevos inmuebles declarados patrimoniales en la comuna de Recoleta, se cuenta con los siguientes inmuebles y sus respectivas intervenciones:</w:t>
      </w:r>
    </w:p>
    <w:p w:rsidR="00D677AA" w:rsidRDefault="00B87176">
      <w:bookmarkStart w:id="0" w:name="_GoBack"/>
      <w:r>
        <w:rPr>
          <w:noProof/>
          <w:lang w:eastAsia="es-CL"/>
        </w:rPr>
        <w:drawing>
          <wp:inline distT="0" distB="0" distL="0" distR="0" wp14:anchorId="60E6AC4C" wp14:editId="2909CF28">
            <wp:extent cx="6334125" cy="522826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8469" cy="52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7176" w:rsidRDefault="00D677AA">
      <w:r>
        <w:rPr>
          <w:noProof/>
          <w:lang w:eastAsia="es-CL"/>
        </w:rPr>
        <w:lastRenderedPageBreak/>
        <w:drawing>
          <wp:inline distT="0" distB="0" distL="0" distR="0" wp14:anchorId="5C878238" wp14:editId="1930CA0F">
            <wp:extent cx="6381750" cy="17806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7315" cy="17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239F402" wp14:editId="58D29A11">
            <wp:extent cx="6334125" cy="1082206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6276" cy="108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176" w:rsidSect="00B8717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76"/>
    <w:rsid w:val="009312DB"/>
    <w:rsid w:val="00B87176"/>
    <w:rsid w:val="00D6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7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7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5E163-10BD-4A79-96AC-5CD250061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Jeannette Espinoza Espinoza</dc:creator>
  <cp:lastModifiedBy>Jeannette Espinoza Espinoza</cp:lastModifiedBy>
  <cp:revision>1</cp:revision>
  <dcterms:created xsi:type="dcterms:W3CDTF">2021-12-06T13:35:00Z</dcterms:created>
  <dcterms:modified xsi:type="dcterms:W3CDTF">2021-12-06T14:06:00Z</dcterms:modified>
</cp:coreProperties>
</file>