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42B26" w14:textId="77777777" w:rsidR="00074FFF" w:rsidRDefault="00074FFF" w:rsidP="00074FFF"/>
    <w:p w14:paraId="15B8002A" w14:textId="77777777" w:rsidR="00074FFF" w:rsidRDefault="00074FFF" w:rsidP="00074FFF">
      <w:r>
        <w:t xml:space="preserve">Estimados, </w:t>
      </w:r>
    </w:p>
    <w:p w14:paraId="4EEAF6F1" w14:textId="77777777" w:rsidR="00074FFF" w:rsidRDefault="00074FFF" w:rsidP="00074FFF">
      <w:r>
        <w:t xml:space="preserve">Junto con saludar, me dirijo a ustedes para solicitar información respecto al estado de avance del Plan de Inversiones en Infraestructura de movilidad y espacio público estipulado en la Ley 20.958 de Aportes al Espacio Público. En este sentido, agradeceré puedan dar respuestas a las siguientes preguntas: </w:t>
      </w:r>
    </w:p>
    <w:p w14:paraId="2710516C" w14:textId="2F68C36D" w:rsidR="00074FFF" w:rsidRDefault="001D4C76" w:rsidP="00074FFF">
      <w:pPr>
        <w:pStyle w:val="Prrafodelista"/>
        <w:numPr>
          <w:ilvl w:val="0"/>
          <w:numId w:val="2"/>
        </w:num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C5C40" wp14:editId="578AECA0">
                <wp:simplePos x="0" y="0"/>
                <wp:positionH relativeFrom="column">
                  <wp:posOffset>367665</wp:posOffset>
                </wp:positionH>
                <wp:positionV relativeFrom="paragraph">
                  <wp:posOffset>129540</wp:posOffset>
                </wp:positionV>
                <wp:extent cx="285750" cy="266700"/>
                <wp:effectExtent l="0" t="0" r="19050" b="190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 Elipse" o:spid="_x0000_s1026" style="position:absolute;margin-left:28.95pt;margin-top:10.2pt;width:22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" filled="f" strokecolor="black [3213]" strokeweight="1.5pt">
                <v:stroke joinstyle="miter"/>
              </v:oval>
            </w:pict>
          </mc:Fallback>
        </mc:AlternateContent>
      </w:r>
      <w:r w:rsidR="00074FFF">
        <w:t>¿Ha efectuado su municipio, algún avance en la formulación del Plan de inversiones?</w:t>
      </w:r>
    </w:p>
    <w:p w14:paraId="381055DB" w14:textId="77777777" w:rsidR="00074FFF" w:rsidRPr="001D4C76" w:rsidRDefault="00074FFF" w:rsidP="00074FFF">
      <w:pPr>
        <w:pStyle w:val="Prrafodelista"/>
        <w:numPr>
          <w:ilvl w:val="0"/>
          <w:numId w:val="1"/>
        </w:numPr>
        <w:rPr>
          <w:b/>
        </w:rPr>
      </w:pPr>
      <w:r w:rsidRPr="001D4C76">
        <w:rPr>
          <w:b/>
        </w:rPr>
        <w:t>Si</w:t>
      </w:r>
    </w:p>
    <w:p w14:paraId="65BA802F" w14:textId="79ECC886" w:rsidR="00074FFF" w:rsidRDefault="00074FFF" w:rsidP="00074FFF">
      <w:pPr>
        <w:pStyle w:val="Prrafodelista"/>
        <w:numPr>
          <w:ilvl w:val="0"/>
          <w:numId w:val="1"/>
        </w:numPr>
      </w:pPr>
      <w:r>
        <w:t>No</w:t>
      </w:r>
    </w:p>
    <w:p w14:paraId="48364914" w14:textId="77777777" w:rsidR="001D4C76" w:rsidRDefault="001D4C76" w:rsidP="001D4C76">
      <w:pPr>
        <w:pStyle w:val="Prrafodelista"/>
      </w:pPr>
    </w:p>
    <w:p w14:paraId="217D7DFA" w14:textId="77777777" w:rsidR="001D4C76" w:rsidRDefault="00F90C0C" w:rsidP="00F90C0C">
      <w:pPr>
        <w:pStyle w:val="Prrafodelista"/>
        <w:numPr>
          <w:ilvl w:val="0"/>
          <w:numId w:val="2"/>
        </w:numPr>
      </w:pPr>
      <w:r>
        <w:t>Si su respuesta fue si, ¿Cuáles?</w:t>
      </w:r>
      <w:r w:rsidR="00F04AC8">
        <w:t xml:space="preserve"> </w:t>
      </w:r>
    </w:p>
    <w:p w14:paraId="0BD5A8E1" w14:textId="23F8A9CA" w:rsidR="00F90C0C" w:rsidRDefault="001D4C76" w:rsidP="001D4C76">
      <w:pPr>
        <w:pStyle w:val="Prrafodelista"/>
        <w:ind w:left="360"/>
        <w:rPr>
          <w:b/>
          <w:i/>
        </w:rPr>
      </w:pPr>
      <w:r>
        <w:t xml:space="preserve">R: </w:t>
      </w:r>
      <w:r w:rsidR="00F04AC8" w:rsidRPr="001D4C76">
        <w:rPr>
          <w:b/>
          <w:i/>
        </w:rPr>
        <w:t>Ajustes etapa de diagnóstico.</w:t>
      </w:r>
    </w:p>
    <w:p w14:paraId="159675EA" w14:textId="77777777" w:rsidR="001D4C76" w:rsidRDefault="001D4C76" w:rsidP="001D4C76">
      <w:pPr>
        <w:pStyle w:val="Prrafodelista"/>
        <w:ind w:left="360"/>
      </w:pPr>
    </w:p>
    <w:p w14:paraId="3ED46BCF" w14:textId="611E03F6" w:rsidR="00074FFF" w:rsidRDefault="001D4C76" w:rsidP="00074FFF">
      <w:pPr>
        <w:pStyle w:val="Prrafodelista"/>
        <w:numPr>
          <w:ilvl w:val="0"/>
          <w:numId w:val="2"/>
        </w:num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590E3" wp14:editId="07A4A46C">
                <wp:simplePos x="0" y="0"/>
                <wp:positionH relativeFrom="column">
                  <wp:posOffset>367665</wp:posOffset>
                </wp:positionH>
                <wp:positionV relativeFrom="paragraph">
                  <wp:posOffset>327025</wp:posOffset>
                </wp:positionV>
                <wp:extent cx="285750" cy="266700"/>
                <wp:effectExtent l="0" t="0" r="19050" b="190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28.95pt;margin-top:25.75pt;width:22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" filled="f" strokecolor="black [3213]" strokeweight="1.5pt">
                <v:stroke joinstyle="miter"/>
              </v:oval>
            </w:pict>
          </mc:Fallback>
        </mc:AlternateContent>
      </w:r>
      <w:r w:rsidR="00074FFF">
        <w:t xml:space="preserve">Si su respuesta fue No, ¿Espera formularlo y aprobarlo dentro de los próximos </w:t>
      </w:r>
      <w:r w:rsidR="00F90C0C">
        <w:t>5</w:t>
      </w:r>
      <w:r w:rsidR="00074FFF">
        <w:t xml:space="preserve"> meses</w:t>
      </w:r>
      <w:r w:rsidR="00F90C0C">
        <w:t xml:space="preserve"> (noviembre 2020)</w:t>
      </w:r>
      <w:r w:rsidR="00074FFF">
        <w:t xml:space="preserve">? </w:t>
      </w:r>
    </w:p>
    <w:p w14:paraId="7638AAC7" w14:textId="77777777" w:rsidR="00074FFF" w:rsidRPr="001D4C76" w:rsidRDefault="00074FFF" w:rsidP="00074FFF">
      <w:pPr>
        <w:pStyle w:val="Prrafodelista"/>
        <w:numPr>
          <w:ilvl w:val="0"/>
          <w:numId w:val="3"/>
        </w:numPr>
        <w:rPr>
          <w:b/>
        </w:rPr>
      </w:pPr>
      <w:r w:rsidRPr="001D4C76">
        <w:rPr>
          <w:b/>
        </w:rPr>
        <w:t>Si</w:t>
      </w:r>
    </w:p>
    <w:p w14:paraId="76FC988A" w14:textId="77777777" w:rsidR="00074FFF" w:rsidRDefault="00074FFF" w:rsidP="00074FFF">
      <w:pPr>
        <w:pStyle w:val="Prrafodelista"/>
        <w:numPr>
          <w:ilvl w:val="0"/>
          <w:numId w:val="3"/>
        </w:numPr>
      </w:pPr>
      <w:r>
        <w:t>No</w:t>
      </w:r>
    </w:p>
    <w:p w14:paraId="52448518" w14:textId="77777777" w:rsidR="001D4C76" w:rsidRDefault="001D4C76" w:rsidP="001D4C76">
      <w:pPr>
        <w:pStyle w:val="Prrafodelista"/>
      </w:pPr>
    </w:p>
    <w:p w14:paraId="5374D6E6" w14:textId="77777777" w:rsidR="00074FFF" w:rsidRDefault="00074FFF" w:rsidP="00074FFF">
      <w:pPr>
        <w:pStyle w:val="Prrafodelista"/>
        <w:numPr>
          <w:ilvl w:val="0"/>
          <w:numId w:val="2"/>
        </w:numPr>
      </w:pPr>
      <w:r>
        <w:t>Si su respuesta fue No, ¿deberá hacer uso del artículo segundo transitorio, que permite la utilización de 1/3 de los aportes para la formulación del plan?</w:t>
      </w:r>
    </w:p>
    <w:p w14:paraId="44651DA1" w14:textId="77777777" w:rsidR="00074FFF" w:rsidRDefault="00074FFF" w:rsidP="00074FFF">
      <w:pPr>
        <w:pStyle w:val="Prrafodelista"/>
        <w:numPr>
          <w:ilvl w:val="0"/>
          <w:numId w:val="4"/>
        </w:numPr>
      </w:pPr>
      <w:r>
        <w:t>Si</w:t>
      </w:r>
    </w:p>
    <w:p w14:paraId="762E8ECA" w14:textId="77777777" w:rsidR="00074FFF" w:rsidRDefault="00074FFF" w:rsidP="00074FFF">
      <w:pPr>
        <w:pStyle w:val="Prrafodelista"/>
        <w:numPr>
          <w:ilvl w:val="0"/>
          <w:numId w:val="4"/>
        </w:numPr>
      </w:pPr>
      <w:r>
        <w:t>No</w:t>
      </w:r>
    </w:p>
    <w:p w14:paraId="7328CB66" w14:textId="77777777" w:rsidR="00074FFF" w:rsidRDefault="00074FFF" w:rsidP="00074FFF">
      <w:bookmarkStart w:id="0" w:name="_GoBack"/>
      <w:bookmarkEnd w:id="0"/>
    </w:p>
    <w:p w14:paraId="7F0FF72B" w14:textId="77777777" w:rsidR="00B51B6C" w:rsidRDefault="00B51B6C"/>
    <w:sectPr w:rsidR="00B51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14F5"/>
    <w:multiLevelType w:val="hybridMultilevel"/>
    <w:tmpl w:val="896C88C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B4686"/>
    <w:multiLevelType w:val="hybridMultilevel"/>
    <w:tmpl w:val="0C9AB76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124577"/>
    <w:multiLevelType w:val="hybridMultilevel"/>
    <w:tmpl w:val="0F22E3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B5B8E"/>
    <w:multiLevelType w:val="hybridMultilevel"/>
    <w:tmpl w:val="8788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FF"/>
    <w:rsid w:val="00074FFF"/>
    <w:rsid w:val="001D4C76"/>
    <w:rsid w:val="00430A4D"/>
    <w:rsid w:val="00B51B6C"/>
    <w:rsid w:val="00F04AC8"/>
    <w:rsid w:val="00F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0E5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San Martin</dc:creator>
  <cp:lastModifiedBy>Memetata</cp:lastModifiedBy>
  <cp:revision>2</cp:revision>
  <dcterms:created xsi:type="dcterms:W3CDTF">2020-06-25T20:56:00Z</dcterms:created>
  <dcterms:modified xsi:type="dcterms:W3CDTF">2020-06-25T20:56:00Z</dcterms:modified>
</cp:coreProperties>
</file>